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C5C" w:rsidRDefault="00A24FC7" w:rsidP="00C51AEE">
      <w:pPr>
        <w:spacing w:after="11" w:line="360" w:lineRule="auto"/>
        <w:ind w:left="552" w:hanging="146"/>
        <w:jc w:val="center"/>
      </w:pPr>
      <w:r w:rsidRPr="00C51AEE">
        <w:t xml:space="preserve">Муниципальное бюджетное общеобразовательное учреждение средняя школа №8 городского округа г. Выкса </w:t>
      </w:r>
    </w:p>
    <w:p w:rsidR="00A24FC7" w:rsidRPr="00C51AEE" w:rsidRDefault="00A24FC7" w:rsidP="00C51AEE">
      <w:pPr>
        <w:spacing w:after="11" w:line="360" w:lineRule="auto"/>
        <w:ind w:left="552" w:hanging="146"/>
        <w:jc w:val="center"/>
      </w:pPr>
      <w:r w:rsidRPr="00C51AEE">
        <w:t xml:space="preserve">Нижегородской области </w:t>
      </w:r>
    </w:p>
    <w:p w:rsidR="00A24FC7" w:rsidRPr="00C51AEE" w:rsidRDefault="00A24FC7" w:rsidP="00C51AEE">
      <w:pPr>
        <w:spacing w:after="135" w:line="360" w:lineRule="auto"/>
        <w:ind w:left="0" w:right="0" w:firstLine="0"/>
        <w:jc w:val="left"/>
      </w:pPr>
    </w:p>
    <w:p w:rsidR="00A24FC7" w:rsidRPr="00C51AEE" w:rsidRDefault="00A24FC7" w:rsidP="00C51AEE">
      <w:pPr>
        <w:spacing w:after="130" w:line="360" w:lineRule="auto"/>
        <w:ind w:left="0" w:right="0" w:firstLine="0"/>
        <w:jc w:val="left"/>
      </w:pPr>
    </w:p>
    <w:p w:rsidR="00A24FC7" w:rsidRPr="00C51AEE" w:rsidRDefault="00A24FC7" w:rsidP="00C51AEE">
      <w:pPr>
        <w:spacing w:after="135" w:line="360" w:lineRule="auto"/>
        <w:ind w:left="0" w:right="0" w:firstLine="0"/>
        <w:jc w:val="left"/>
      </w:pPr>
    </w:p>
    <w:p w:rsidR="00A24FC7" w:rsidRPr="00C51AEE" w:rsidRDefault="00A24FC7" w:rsidP="00C51AEE">
      <w:pPr>
        <w:spacing w:after="130" w:line="360" w:lineRule="auto"/>
        <w:ind w:left="0" w:right="0" w:firstLine="0"/>
        <w:jc w:val="left"/>
      </w:pPr>
    </w:p>
    <w:p w:rsidR="00A24FC7" w:rsidRPr="007342C7" w:rsidRDefault="003243D1" w:rsidP="00C51AEE">
      <w:pPr>
        <w:pStyle w:val="1"/>
        <w:spacing w:line="360" w:lineRule="auto"/>
        <w:rPr>
          <w:b/>
        </w:rPr>
      </w:pPr>
      <w:r w:rsidRPr="007342C7">
        <w:rPr>
          <w:b/>
        </w:rPr>
        <w:t xml:space="preserve">«Исследование </w:t>
      </w:r>
      <w:r w:rsidR="00702FF4" w:rsidRPr="007342C7">
        <w:rPr>
          <w:b/>
        </w:rPr>
        <w:t xml:space="preserve">влияния </w:t>
      </w:r>
      <w:r w:rsidRPr="007342C7">
        <w:rPr>
          <w:b/>
        </w:rPr>
        <w:t xml:space="preserve">бактерий фирмы </w:t>
      </w:r>
      <w:r w:rsidRPr="007342C7">
        <w:rPr>
          <w:b/>
          <w:lang w:val="en-US"/>
        </w:rPr>
        <w:t>Biolatic</w:t>
      </w:r>
      <w:r w:rsidRPr="007342C7">
        <w:rPr>
          <w:b/>
        </w:rPr>
        <w:t xml:space="preserve"> на жизнедеятельност</w:t>
      </w:r>
      <w:r w:rsidR="00702FF4" w:rsidRPr="007342C7">
        <w:rPr>
          <w:b/>
        </w:rPr>
        <w:t>ь сельскохозяйственных животных</w:t>
      </w:r>
      <w:r w:rsidR="00A24FC7" w:rsidRPr="007342C7">
        <w:rPr>
          <w:b/>
        </w:rPr>
        <w:t xml:space="preserve">» </w:t>
      </w:r>
    </w:p>
    <w:p w:rsidR="00A24FC7" w:rsidRPr="00C51AEE" w:rsidRDefault="00A24FC7" w:rsidP="00C51AEE">
      <w:pPr>
        <w:spacing w:after="174" w:line="360" w:lineRule="auto"/>
        <w:ind w:left="2507" w:right="2006"/>
        <w:jc w:val="center"/>
      </w:pPr>
      <w:r w:rsidRPr="00C51AEE">
        <w:t xml:space="preserve">Естественнонаучное отделение </w:t>
      </w:r>
    </w:p>
    <w:p w:rsidR="00A24FC7" w:rsidRPr="00C51AEE" w:rsidRDefault="00A24FC7" w:rsidP="00C51AEE">
      <w:pPr>
        <w:spacing w:after="118" w:line="360" w:lineRule="auto"/>
        <w:ind w:left="2507" w:right="2005"/>
        <w:jc w:val="center"/>
      </w:pPr>
      <w:r w:rsidRPr="00C51AEE">
        <w:t xml:space="preserve">Секция – биологическая </w:t>
      </w:r>
    </w:p>
    <w:p w:rsidR="00A24FC7" w:rsidRDefault="00A24FC7" w:rsidP="00C51AEE">
      <w:pPr>
        <w:spacing w:after="135" w:line="360" w:lineRule="auto"/>
        <w:ind w:left="566" w:right="0" w:firstLine="0"/>
        <w:jc w:val="left"/>
      </w:pPr>
    </w:p>
    <w:p w:rsidR="007342C7" w:rsidRDefault="007342C7" w:rsidP="00C51AEE">
      <w:pPr>
        <w:spacing w:after="135" w:line="360" w:lineRule="auto"/>
        <w:ind w:left="566" w:right="0" w:firstLine="0"/>
        <w:jc w:val="left"/>
      </w:pPr>
    </w:p>
    <w:p w:rsidR="007342C7" w:rsidRPr="00C51AEE" w:rsidRDefault="007342C7" w:rsidP="00C51AEE">
      <w:pPr>
        <w:spacing w:after="135" w:line="360" w:lineRule="auto"/>
        <w:ind w:left="566" w:right="0" w:firstLine="0"/>
        <w:jc w:val="left"/>
      </w:pPr>
    </w:p>
    <w:p w:rsidR="00A24FC7" w:rsidRPr="00C51AEE" w:rsidRDefault="00A24FC7" w:rsidP="007342C7">
      <w:pPr>
        <w:spacing w:after="0" w:line="240" w:lineRule="auto"/>
        <w:ind w:left="0" w:right="0" w:firstLine="0"/>
        <w:jc w:val="left"/>
      </w:pPr>
    </w:p>
    <w:p w:rsidR="00A24FC7" w:rsidRPr="00C51AEE" w:rsidRDefault="00A24FC7" w:rsidP="00C42C5C">
      <w:pPr>
        <w:spacing w:before="30" w:after="0" w:line="360" w:lineRule="auto"/>
        <w:ind w:left="4820" w:right="0"/>
        <w:jc w:val="left"/>
      </w:pPr>
      <w:r w:rsidRPr="00C51AEE">
        <w:t>Работу выполнила:</w:t>
      </w:r>
    </w:p>
    <w:p w:rsidR="00A24FC7" w:rsidRPr="00C51AEE" w:rsidRDefault="00A24FC7" w:rsidP="00C42C5C">
      <w:pPr>
        <w:spacing w:after="0" w:line="360" w:lineRule="auto"/>
        <w:ind w:left="4820" w:right="0"/>
        <w:jc w:val="left"/>
      </w:pPr>
      <w:r w:rsidRPr="00C51AEE">
        <w:t>Ученица 10 класса</w:t>
      </w:r>
    </w:p>
    <w:p w:rsidR="00A24FC7" w:rsidRPr="00C51AEE" w:rsidRDefault="00A24FC7" w:rsidP="00C42C5C">
      <w:pPr>
        <w:spacing w:after="0" w:line="360" w:lineRule="auto"/>
        <w:ind w:left="4820" w:right="0"/>
        <w:jc w:val="left"/>
      </w:pPr>
      <w:r w:rsidRPr="00C51AEE">
        <w:t>МБОУ СШ №8</w:t>
      </w:r>
    </w:p>
    <w:p w:rsidR="00A24FC7" w:rsidRPr="00C51AEE" w:rsidRDefault="003243D1" w:rsidP="00C42C5C">
      <w:pPr>
        <w:spacing w:after="0" w:line="360" w:lineRule="auto"/>
        <w:ind w:left="4832" w:right="0"/>
        <w:jc w:val="left"/>
      </w:pPr>
      <w:r w:rsidRPr="00C51AEE">
        <w:t>Беспалова Софья Сергеевна</w:t>
      </w:r>
    </w:p>
    <w:p w:rsidR="003243D1" w:rsidRPr="00C51AEE" w:rsidRDefault="00A24FC7" w:rsidP="00C42C5C">
      <w:pPr>
        <w:spacing w:after="0" w:line="360" w:lineRule="auto"/>
        <w:ind w:left="4832" w:right="0"/>
        <w:jc w:val="left"/>
      </w:pPr>
      <w:r w:rsidRPr="00C51AEE">
        <w:t>Научный руководитель:</w:t>
      </w:r>
    </w:p>
    <w:p w:rsidR="00A24FC7" w:rsidRPr="00C51AEE" w:rsidRDefault="003243D1" w:rsidP="00C42C5C">
      <w:pPr>
        <w:spacing w:after="0" w:line="360" w:lineRule="auto"/>
        <w:ind w:left="4832" w:right="0"/>
        <w:jc w:val="left"/>
      </w:pPr>
      <w:r w:rsidRPr="00C51AEE">
        <w:t>У</w:t>
      </w:r>
      <w:r w:rsidR="00A24FC7" w:rsidRPr="00C51AEE">
        <w:t>читель биологии МБОУ СШ №8</w:t>
      </w:r>
    </w:p>
    <w:p w:rsidR="00A24FC7" w:rsidRPr="00C51AEE" w:rsidRDefault="00A24FC7" w:rsidP="00C42C5C">
      <w:pPr>
        <w:spacing w:after="0" w:line="360" w:lineRule="auto"/>
        <w:ind w:left="4832" w:right="0"/>
        <w:jc w:val="left"/>
      </w:pPr>
      <w:r w:rsidRPr="00C51AEE">
        <w:t>Кондина Анастасия Александровна.</w:t>
      </w:r>
    </w:p>
    <w:p w:rsidR="007342C7" w:rsidRDefault="007342C7" w:rsidP="007342C7">
      <w:pPr>
        <w:spacing w:after="135" w:line="240" w:lineRule="auto"/>
        <w:ind w:left="0" w:right="0" w:firstLine="0"/>
        <w:jc w:val="left"/>
      </w:pPr>
    </w:p>
    <w:p w:rsidR="007342C7" w:rsidRPr="00C51AEE" w:rsidRDefault="007342C7" w:rsidP="007342C7">
      <w:pPr>
        <w:spacing w:after="135" w:line="240" w:lineRule="auto"/>
        <w:ind w:left="0" w:right="0" w:firstLine="0"/>
        <w:jc w:val="left"/>
      </w:pPr>
    </w:p>
    <w:p w:rsidR="00A24FC7" w:rsidRPr="00C51AEE" w:rsidRDefault="00A24FC7" w:rsidP="007342C7">
      <w:pPr>
        <w:spacing w:after="174" w:line="240" w:lineRule="auto"/>
        <w:ind w:left="2507" w:right="2566"/>
        <w:jc w:val="center"/>
      </w:pPr>
      <w:r w:rsidRPr="00C51AEE">
        <w:t xml:space="preserve">2018г. </w:t>
      </w:r>
    </w:p>
    <w:p w:rsidR="00A24FC7" w:rsidRDefault="00A24FC7" w:rsidP="007342C7">
      <w:pPr>
        <w:spacing w:after="83" w:line="240" w:lineRule="auto"/>
        <w:ind w:left="2507" w:right="2568"/>
        <w:jc w:val="center"/>
      </w:pPr>
      <w:r w:rsidRPr="00C51AEE">
        <w:t>г. Выкса</w:t>
      </w:r>
    </w:p>
    <w:p w:rsidR="00C42C5C" w:rsidRPr="00C51AEE" w:rsidRDefault="00C42C5C" w:rsidP="007342C7">
      <w:pPr>
        <w:spacing w:after="83" w:line="240" w:lineRule="auto"/>
        <w:ind w:left="2507" w:right="2568"/>
        <w:jc w:val="center"/>
      </w:pPr>
    </w:p>
    <w:p w:rsidR="00A24FC7" w:rsidRPr="00731B62" w:rsidRDefault="006C01EB" w:rsidP="00C51AEE">
      <w:pPr>
        <w:spacing w:after="118" w:line="360" w:lineRule="auto"/>
        <w:ind w:left="2507" w:right="2568"/>
        <w:jc w:val="center"/>
      </w:pPr>
      <w:r w:rsidRPr="00731B62">
        <w:lastRenderedPageBreak/>
        <w:t xml:space="preserve">Содержание </w:t>
      </w:r>
    </w:p>
    <w:p w:rsidR="00A24FC7" w:rsidRPr="00731B62" w:rsidRDefault="00A24FC7" w:rsidP="00731B62">
      <w:pPr>
        <w:spacing w:after="0" w:line="360" w:lineRule="auto"/>
        <w:ind w:left="-5" w:right="0"/>
        <w:jc w:val="left"/>
      </w:pPr>
      <w:r w:rsidRPr="00731B62">
        <w:t>Введение</w:t>
      </w:r>
      <w:r w:rsidR="006C01EB" w:rsidRPr="00731B62">
        <w:t>…………………………………………………………………3</w:t>
      </w:r>
    </w:p>
    <w:p w:rsidR="00A24FC7" w:rsidRPr="00731B62" w:rsidRDefault="00A24FC7" w:rsidP="00731B62">
      <w:pPr>
        <w:spacing w:after="0" w:line="360" w:lineRule="auto"/>
        <w:ind w:left="-5" w:right="64"/>
      </w:pPr>
      <w:r w:rsidRPr="00731B62">
        <w:t xml:space="preserve">1. Микробиология </w:t>
      </w:r>
      <w:r w:rsidR="006C01EB" w:rsidRPr="00731B62">
        <w:t>………………………………………………………5</w:t>
      </w:r>
    </w:p>
    <w:p w:rsidR="006C01EB" w:rsidRPr="00731B62" w:rsidRDefault="00731B62" w:rsidP="00731B62">
      <w:pPr>
        <w:spacing w:after="0" w:line="360" w:lineRule="auto"/>
        <w:ind w:left="-5" w:right="64"/>
      </w:pPr>
      <w:r w:rsidRPr="00731B62">
        <w:t>1</w:t>
      </w:r>
      <w:r w:rsidR="006C01EB" w:rsidRPr="00731B62">
        <w:t>.1 Микробиология как наука о микроорганизмах…………………...5</w:t>
      </w:r>
    </w:p>
    <w:p w:rsidR="006C01EB" w:rsidRPr="00731B62" w:rsidRDefault="00731B62" w:rsidP="00731B62">
      <w:pPr>
        <w:spacing w:after="0" w:line="360" w:lineRule="auto"/>
        <w:ind w:left="-5" w:right="64"/>
      </w:pPr>
      <w:r w:rsidRPr="00731B62">
        <w:t>1</w:t>
      </w:r>
      <w:r w:rsidR="006C01EB" w:rsidRPr="00731B62">
        <w:t>.2 Методы и цели микробиологии……………………………………5</w:t>
      </w:r>
    </w:p>
    <w:p w:rsidR="006C01EB" w:rsidRPr="00731B62" w:rsidRDefault="00731B62" w:rsidP="00731B62">
      <w:pPr>
        <w:spacing w:after="0" w:line="360" w:lineRule="auto"/>
        <w:ind w:left="-5" w:right="64"/>
      </w:pPr>
      <w:r w:rsidRPr="00731B62">
        <w:t>1</w:t>
      </w:r>
      <w:r w:rsidR="006C01EB" w:rsidRPr="00731B62">
        <w:t>.3 Основные разделы микробиологии………………………………. 6</w:t>
      </w:r>
    </w:p>
    <w:p w:rsidR="00731B62" w:rsidRPr="00731B62" w:rsidRDefault="00731B62" w:rsidP="00731B62">
      <w:pPr>
        <w:spacing w:after="0" w:line="360" w:lineRule="auto"/>
        <w:ind w:left="-5" w:right="64"/>
      </w:pPr>
      <w:r w:rsidRPr="00731B62">
        <w:t>Ученые, вложившие вклад в развитие микробиологии………………6</w:t>
      </w:r>
    </w:p>
    <w:p w:rsidR="00731B62" w:rsidRPr="00731B62" w:rsidRDefault="00731B62" w:rsidP="00731B62">
      <w:pPr>
        <w:spacing w:after="0" w:line="360" w:lineRule="auto"/>
        <w:ind w:left="-5" w:right="64"/>
      </w:pPr>
      <w:r w:rsidRPr="00731B62">
        <w:t>2. Бактерии……………………………………………………………….8</w:t>
      </w:r>
    </w:p>
    <w:p w:rsidR="00731B62" w:rsidRPr="00731B62" w:rsidRDefault="00731B62" w:rsidP="00731B62">
      <w:pPr>
        <w:spacing w:after="0" w:line="360" w:lineRule="auto"/>
        <w:ind w:left="-5" w:right="64"/>
      </w:pPr>
      <w:r w:rsidRPr="00731B62">
        <w:t>2.1 История изучения бактерий………………………………………...8</w:t>
      </w:r>
    </w:p>
    <w:p w:rsidR="00A24FC7" w:rsidRPr="00731B62" w:rsidRDefault="00A24FC7" w:rsidP="00731B62">
      <w:pPr>
        <w:spacing w:after="0" w:line="360" w:lineRule="auto"/>
        <w:ind w:left="-5" w:right="64"/>
      </w:pPr>
      <w:r w:rsidRPr="00731B62">
        <w:t>2.2 Строение</w:t>
      </w:r>
      <w:r w:rsidR="00731B62" w:rsidRPr="00731B62">
        <w:t>……………………………………………………………</w:t>
      </w:r>
      <w:r w:rsidR="00731B62">
        <w:t xml:space="preserve">... </w:t>
      </w:r>
      <w:r w:rsidR="00731B62" w:rsidRPr="00731B62">
        <w:t>9</w:t>
      </w:r>
    </w:p>
    <w:p w:rsidR="00A24FC7" w:rsidRPr="00731B62" w:rsidRDefault="00A24FC7" w:rsidP="00731B62">
      <w:pPr>
        <w:spacing w:after="0" w:line="360" w:lineRule="auto"/>
        <w:ind w:left="-5" w:right="64"/>
      </w:pPr>
      <w:r w:rsidRPr="00731B62">
        <w:t xml:space="preserve">2.3 Роль бактерий </w:t>
      </w:r>
      <w:r w:rsidR="00731B62" w:rsidRPr="00731B62">
        <w:t>………………………………………………………..11</w:t>
      </w:r>
    </w:p>
    <w:p w:rsidR="00A24FC7" w:rsidRPr="00731B62" w:rsidRDefault="00731B62" w:rsidP="00731B62">
      <w:pPr>
        <w:spacing w:after="0" w:line="360" w:lineRule="auto"/>
        <w:ind w:left="-5" w:right="64"/>
      </w:pPr>
      <w:r w:rsidRPr="00731B62">
        <w:t>3. Бактерии Biolatic………………………………………………………16</w:t>
      </w:r>
    </w:p>
    <w:p w:rsidR="00A24FC7" w:rsidRPr="00731B62" w:rsidRDefault="00731B62" w:rsidP="00731B62">
      <w:pPr>
        <w:spacing w:after="0" w:line="360" w:lineRule="auto"/>
        <w:ind w:left="-5" w:right="64"/>
      </w:pPr>
      <w:r w:rsidRPr="00731B62">
        <w:t>4.</w:t>
      </w:r>
      <w:r w:rsidR="00A24FC7" w:rsidRPr="00731B62">
        <w:t xml:space="preserve"> Практическая часть</w:t>
      </w:r>
      <w:r w:rsidRPr="00731B62">
        <w:t>…………………………………………………....18</w:t>
      </w:r>
    </w:p>
    <w:p w:rsidR="00A24FC7" w:rsidRPr="00731B62" w:rsidRDefault="00A24FC7" w:rsidP="00731B62">
      <w:pPr>
        <w:spacing w:after="0" w:line="360" w:lineRule="auto"/>
        <w:ind w:left="-5" w:right="64"/>
      </w:pPr>
      <w:r w:rsidRPr="00731B62">
        <w:t xml:space="preserve">4.1 Методы исследования бактерий </w:t>
      </w:r>
      <w:r w:rsidR="00731B62" w:rsidRPr="00731B62">
        <w:t>……………………………………18</w:t>
      </w:r>
    </w:p>
    <w:p w:rsidR="00A24FC7" w:rsidRPr="00731B62" w:rsidRDefault="00A24FC7" w:rsidP="00731B62">
      <w:pPr>
        <w:spacing w:after="0" w:line="360" w:lineRule="auto"/>
        <w:ind w:left="-5" w:right="64"/>
      </w:pPr>
      <w:r w:rsidRPr="00731B62">
        <w:t>4.2 Исследование влияния бактерий фирмы Biolatic</w:t>
      </w:r>
      <w:r w:rsidR="00731B62" w:rsidRPr="00731B62">
        <w:t>………………… 23</w:t>
      </w:r>
    </w:p>
    <w:p w:rsidR="00A24FC7" w:rsidRPr="00731B62" w:rsidRDefault="00A24FC7" w:rsidP="00731B62">
      <w:pPr>
        <w:spacing w:after="0" w:line="360" w:lineRule="auto"/>
        <w:ind w:left="-5" w:right="64"/>
      </w:pPr>
      <w:r w:rsidRPr="00731B62">
        <w:t>Заключение</w:t>
      </w:r>
      <w:r w:rsidR="00731B62" w:rsidRPr="00731B62">
        <w:t>………………………………………………………………..27</w:t>
      </w:r>
    </w:p>
    <w:p w:rsidR="00A24FC7" w:rsidRPr="00731B62" w:rsidRDefault="00A24FC7" w:rsidP="00731B62">
      <w:pPr>
        <w:spacing w:after="0" w:line="360" w:lineRule="auto"/>
        <w:ind w:left="-5" w:right="64"/>
      </w:pPr>
      <w:r w:rsidRPr="00731B62">
        <w:t>Литература</w:t>
      </w:r>
      <w:r w:rsidR="00731B62" w:rsidRPr="00731B62">
        <w:t>………………………...………………………………………28</w:t>
      </w:r>
    </w:p>
    <w:p w:rsidR="00A24FC7" w:rsidRPr="00C51AEE" w:rsidRDefault="00A24FC7" w:rsidP="00C51AEE">
      <w:pPr>
        <w:spacing w:after="135" w:line="360" w:lineRule="auto"/>
        <w:ind w:left="0" w:right="5" w:firstLine="0"/>
        <w:jc w:val="center"/>
      </w:pPr>
    </w:p>
    <w:p w:rsidR="00A24FC7" w:rsidRPr="00C51AEE" w:rsidRDefault="00A24FC7" w:rsidP="00C51AEE">
      <w:pPr>
        <w:spacing w:after="135" w:line="360" w:lineRule="auto"/>
        <w:ind w:left="0" w:right="5" w:firstLine="0"/>
        <w:jc w:val="center"/>
      </w:pPr>
    </w:p>
    <w:p w:rsidR="00A24FC7" w:rsidRPr="00C51AEE" w:rsidRDefault="00A24FC7" w:rsidP="00C51AEE">
      <w:pPr>
        <w:spacing w:after="130" w:line="360" w:lineRule="auto"/>
        <w:ind w:left="0" w:right="5" w:firstLine="0"/>
        <w:jc w:val="center"/>
      </w:pPr>
    </w:p>
    <w:p w:rsidR="00A24FC7" w:rsidRDefault="00A24FC7" w:rsidP="00C51AEE">
      <w:pPr>
        <w:spacing w:after="0" w:line="360" w:lineRule="auto"/>
        <w:ind w:left="0" w:right="0" w:firstLine="0"/>
        <w:jc w:val="left"/>
      </w:pPr>
    </w:p>
    <w:p w:rsidR="00731B62" w:rsidRDefault="00731B62" w:rsidP="00C51AEE">
      <w:pPr>
        <w:spacing w:after="0" w:line="360" w:lineRule="auto"/>
        <w:ind w:left="0" w:right="0" w:firstLine="0"/>
        <w:jc w:val="left"/>
      </w:pPr>
    </w:p>
    <w:p w:rsidR="00731B62" w:rsidRDefault="00731B62" w:rsidP="00C51AEE">
      <w:pPr>
        <w:spacing w:after="0" w:line="360" w:lineRule="auto"/>
        <w:ind w:left="0" w:right="0" w:firstLine="0"/>
        <w:jc w:val="left"/>
      </w:pPr>
    </w:p>
    <w:p w:rsidR="00731B62" w:rsidRDefault="00731B62" w:rsidP="00C51AEE">
      <w:pPr>
        <w:spacing w:after="0" w:line="360" w:lineRule="auto"/>
        <w:ind w:left="0" w:right="0" w:firstLine="0"/>
        <w:jc w:val="left"/>
      </w:pPr>
    </w:p>
    <w:p w:rsidR="00731B62" w:rsidRPr="00C51AEE" w:rsidRDefault="00731B62" w:rsidP="00C51AEE">
      <w:pPr>
        <w:spacing w:after="0" w:line="360" w:lineRule="auto"/>
        <w:ind w:left="0" w:right="0" w:firstLine="0"/>
        <w:jc w:val="left"/>
      </w:pPr>
    </w:p>
    <w:p w:rsidR="00A24FC7" w:rsidRPr="00C51AEE" w:rsidRDefault="00A24FC7" w:rsidP="00C51AEE">
      <w:pPr>
        <w:spacing w:after="0" w:line="360" w:lineRule="auto"/>
        <w:ind w:left="0" w:right="0" w:firstLine="0"/>
        <w:jc w:val="left"/>
      </w:pPr>
    </w:p>
    <w:p w:rsidR="00A24FC7" w:rsidRPr="00C51AEE" w:rsidRDefault="00A24FC7" w:rsidP="00C51AEE">
      <w:pPr>
        <w:spacing w:after="0" w:line="360" w:lineRule="auto"/>
        <w:ind w:left="0" w:right="0" w:firstLine="0"/>
        <w:jc w:val="left"/>
      </w:pPr>
    </w:p>
    <w:p w:rsidR="00A24FC7" w:rsidRPr="00C51AEE" w:rsidRDefault="00A24FC7" w:rsidP="00C51AEE">
      <w:pPr>
        <w:spacing w:after="0" w:line="360" w:lineRule="auto"/>
        <w:ind w:left="0" w:right="0" w:firstLine="0"/>
        <w:jc w:val="left"/>
      </w:pPr>
    </w:p>
    <w:p w:rsidR="00A24FC7" w:rsidRPr="00C51AEE" w:rsidRDefault="00A24FC7" w:rsidP="00C51AEE">
      <w:pPr>
        <w:spacing w:after="0" w:line="360" w:lineRule="auto"/>
        <w:ind w:left="0" w:right="0" w:firstLine="0"/>
        <w:jc w:val="left"/>
      </w:pPr>
    </w:p>
    <w:p w:rsidR="00A24FC7" w:rsidRPr="00C51AEE" w:rsidRDefault="00974AF3" w:rsidP="00702FF4">
      <w:pPr>
        <w:spacing w:after="0" w:line="360" w:lineRule="auto"/>
        <w:ind w:left="0" w:right="0" w:firstLine="0"/>
        <w:jc w:val="center"/>
        <w:rPr>
          <w:b/>
          <w:szCs w:val="28"/>
        </w:rPr>
      </w:pPr>
      <w:r w:rsidRPr="00C51AEE">
        <w:rPr>
          <w:b/>
          <w:color w:val="1A1A1A"/>
          <w:szCs w:val="28"/>
        </w:rPr>
        <w:lastRenderedPageBreak/>
        <w:t>Введение</w:t>
      </w:r>
    </w:p>
    <w:p w:rsidR="00702FF4" w:rsidRPr="00974AF3" w:rsidRDefault="00A24FC7" w:rsidP="00974AF3">
      <w:pPr>
        <w:spacing w:after="182" w:line="240" w:lineRule="auto"/>
        <w:ind w:left="566" w:right="0" w:firstLine="0"/>
        <w:jc w:val="right"/>
        <w:rPr>
          <w:i/>
          <w:color w:val="1A1A1A"/>
        </w:rPr>
      </w:pPr>
      <w:r w:rsidRPr="00974AF3">
        <w:rPr>
          <w:i/>
          <w:color w:val="1A1A1A"/>
        </w:rPr>
        <w:t>Телескоп уменьшае</w:t>
      </w:r>
      <w:r w:rsidR="00526DB7" w:rsidRPr="00974AF3">
        <w:rPr>
          <w:i/>
          <w:color w:val="1A1A1A"/>
        </w:rPr>
        <w:t>т мир, микроскоп — увеличивает.</w:t>
      </w:r>
    </w:p>
    <w:p w:rsidR="00A24FC7" w:rsidRPr="00974AF3" w:rsidRDefault="00A24FC7" w:rsidP="00974AF3">
      <w:pPr>
        <w:spacing w:after="182" w:line="240" w:lineRule="auto"/>
        <w:ind w:left="566" w:right="0" w:firstLine="0"/>
        <w:jc w:val="right"/>
        <w:rPr>
          <w:i/>
        </w:rPr>
      </w:pPr>
      <w:r w:rsidRPr="00974AF3">
        <w:rPr>
          <w:i/>
          <w:color w:val="1A1A1A"/>
        </w:rPr>
        <w:t>Роберт Оппенгеймер</w:t>
      </w:r>
    </w:p>
    <w:p w:rsidR="00A24FC7" w:rsidRPr="00C51AEE" w:rsidRDefault="00A24FC7" w:rsidP="00C51AEE">
      <w:pPr>
        <w:spacing w:after="127" w:line="360" w:lineRule="auto"/>
        <w:ind w:left="-15" w:right="68" w:firstLine="556"/>
      </w:pPr>
      <w:r w:rsidRPr="00C51AEE">
        <w:rPr>
          <w:color w:val="1A1A1A"/>
        </w:rPr>
        <w:t xml:space="preserve">Широкое распространение микроорганизмов свидетельствует об их огромной роли в природе. При их участии происходит разложение различных органических веществ в почвах и водоемах, они обусловливают круговорот веществ и энергии в природе; от их деятельности зависит плодородие почв, формирование каменного угля, нефти, многих других полезных ископаемых. Микроорганизмы участвуют в выветривании горных пород и прочих природных процессах. </w:t>
      </w:r>
    </w:p>
    <w:p w:rsidR="00A24FC7" w:rsidRPr="00C51AEE" w:rsidRDefault="00A24FC7" w:rsidP="00C51AEE">
      <w:pPr>
        <w:spacing w:after="128" w:line="360" w:lineRule="auto"/>
        <w:ind w:left="-15" w:right="68" w:firstLine="556"/>
        <w:rPr>
          <w:color w:val="FF0000"/>
        </w:rPr>
      </w:pPr>
      <w:r w:rsidRPr="00C51AEE">
        <w:rPr>
          <w:color w:val="1A1A1A"/>
        </w:rPr>
        <w:t xml:space="preserve">Многие микроорганизмы используют в промышленном и сельскохозяйственном производстве. Так, хлебопечение, изготовление кисломолочных продуктов, виноделие, получение витаминов, ферментов, пищевых и кормовых белков, органических кислот и многих веществ, применяемых в сельском хозяйстве, промышленности и медицине, основаны на деятельности разнообразных микроорганизмов. Особенно важно использование микроорганизмов в растениеводстве и животноводстве. </w:t>
      </w:r>
      <w:r w:rsidRPr="00702FF4">
        <w:rPr>
          <w:color w:val="auto"/>
        </w:rPr>
        <w:t xml:space="preserve">От </w:t>
      </w:r>
      <w:r w:rsidR="00702FF4" w:rsidRPr="00702FF4">
        <w:rPr>
          <w:color w:val="auto"/>
        </w:rPr>
        <w:t>бактерий</w:t>
      </w:r>
      <w:r w:rsidRPr="00702FF4">
        <w:rPr>
          <w:color w:val="auto"/>
        </w:rPr>
        <w:t xml:space="preserve"> зависит обогащение почвы азотом, борьба с вредителями сельскохозяйственных культур</w:t>
      </w:r>
      <w:r w:rsidR="00702FF4" w:rsidRPr="00702FF4">
        <w:rPr>
          <w:color w:val="auto"/>
        </w:rPr>
        <w:t xml:space="preserve">. Бактерий используютприизготовлении и хранение кормов. </w:t>
      </w:r>
    </w:p>
    <w:p w:rsidR="00A24FC7" w:rsidRPr="00C51AEE" w:rsidRDefault="00A24FC7" w:rsidP="00C51AEE">
      <w:pPr>
        <w:spacing w:after="33" w:line="360" w:lineRule="auto"/>
        <w:ind w:left="-15" w:right="68" w:firstLine="556"/>
      </w:pPr>
      <w:r w:rsidRPr="00C51AEE">
        <w:rPr>
          <w:color w:val="1A1A1A"/>
        </w:rPr>
        <w:t xml:space="preserve">Микроорганизмы оказывают положительное влияние на процессы разложения веществ не природного происхождения - ксенобиотиков, искусственно синтезированных, попадающих в почвы и водоемы и загрязняющих их. </w:t>
      </w:r>
    </w:p>
    <w:p w:rsidR="00A24FC7" w:rsidRPr="00C51AEE" w:rsidRDefault="00A24FC7" w:rsidP="00C51AEE">
      <w:pPr>
        <w:spacing w:after="186" w:line="360" w:lineRule="auto"/>
        <w:ind w:left="-15" w:right="68" w:firstLine="556"/>
      </w:pPr>
      <w:r w:rsidRPr="00C51AEE">
        <w:rPr>
          <w:color w:val="1A1A1A"/>
        </w:rPr>
        <w:t xml:space="preserve">Открытие новых методов получения наследственно измененных форм полезных микроорганизмов позволило шире применять микроорганизмы в сельскохозяйственном и промышленном производстве, а также в медицине.  </w:t>
      </w:r>
    </w:p>
    <w:p w:rsidR="00A24FC7" w:rsidRPr="00C51AEE" w:rsidRDefault="00A24FC7" w:rsidP="00C42C5C">
      <w:pPr>
        <w:spacing w:after="0" w:line="360" w:lineRule="auto"/>
        <w:ind w:left="0" w:right="68" w:firstLine="567"/>
      </w:pPr>
      <w:r w:rsidRPr="00C51AEE">
        <w:rPr>
          <w:color w:val="1A1A1A"/>
        </w:rPr>
        <w:t xml:space="preserve">Особое внимание привлекают бактерии сельского хозяйства.  Сегодня Россия выходит на лидирующие позиции производства </w:t>
      </w:r>
      <w:r w:rsidRPr="00C51AEE">
        <w:rPr>
          <w:color w:val="1A1A1A"/>
        </w:rPr>
        <w:lastRenderedPageBreak/>
        <w:t>сельскохозяйственной продукции. А это значит, что необходимо совершенствовать методы ведения хозяйства. Выбирать такие при которых увеличивается биомасса продукции и уменьшается количество отходов. Не секрет что продукты жизнедеятельности сельскохозяйственных животных являются ценным удобрением. Но к сожалению часть не используется по назначению. Именно бактерии помогают в решении данных проблем. Комплекс</w:t>
      </w:r>
      <w:r w:rsidR="003243D1" w:rsidRPr="00C51AEE">
        <w:rPr>
          <w:color w:val="1A1A1A"/>
        </w:rPr>
        <w:t xml:space="preserve"> бактерий для подстилки</w:t>
      </w:r>
      <w:r w:rsidRPr="00C51AEE">
        <w:rPr>
          <w:color w:val="1A1A1A"/>
        </w:rPr>
        <w:t xml:space="preserve"> обеспечивает переработку экскрементов микроорганизмами в процессе ферментации, улучшение качества навоза, а также увеличивает прирост биомассы животного, уменьшается заболеваемость, так как создание благоприятной микрофлоры в подстилке не позволяет развиваться патогенной микрофлоре.Улучшаются условия работы сотрудников фермы и нет зловония. </w:t>
      </w:r>
    </w:p>
    <w:p w:rsidR="00A24FC7" w:rsidRPr="00C51AEE" w:rsidRDefault="00A24FC7" w:rsidP="00C51AEE">
      <w:pPr>
        <w:spacing w:line="360" w:lineRule="auto"/>
        <w:ind w:left="-15" w:right="64" w:firstLine="421"/>
      </w:pPr>
      <w:r w:rsidRPr="00C51AEE">
        <w:rPr>
          <w:u w:val="single" w:color="000000"/>
        </w:rPr>
        <w:t>Гипотеза</w:t>
      </w:r>
      <w:r w:rsidR="00526DB7" w:rsidRPr="00C51AEE">
        <w:t xml:space="preserve">: </w:t>
      </w:r>
      <w:r w:rsidR="00974AF3">
        <w:t>П</w:t>
      </w:r>
      <w:r w:rsidRPr="00C51AEE">
        <w:t>рименение ба</w:t>
      </w:r>
      <w:r w:rsidR="003243D1" w:rsidRPr="00C51AEE">
        <w:t>ктерий «Biolatic</w:t>
      </w:r>
      <w:r w:rsidRPr="00C51AEE">
        <w:t xml:space="preserve">» улучшит условия содержание животных, а также положительно скажется на качестве навоза, который можно использовать в качестве органического удобрения. </w:t>
      </w:r>
    </w:p>
    <w:p w:rsidR="003243D1" w:rsidRPr="00C51AEE" w:rsidRDefault="00526DB7" w:rsidP="00C51AEE">
      <w:pPr>
        <w:spacing w:line="360" w:lineRule="auto"/>
        <w:ind w:right="64"/>
      </w:pPr>
      <w:r w:rsidRPr="00C51AEE">
        <w:rPr>
          <w:u w:val="single" w:color="000000"/>
        </w:rPr>
        <w:t>Цель:</w:t>
      </w:r>
      <w:r w:rsidR="00974AF3">
        <w:t>Изучитьвлияние</w:t>
      </w:r>
      <w:r w:rsidR="003243D1" w:rsidRPr="00C51AEE">
        <w:t xml:space="preserve"> бактерий «Biolatic</w:t>
      </w:r>
      <w:r w:rsidR="00A24FC7" w:rsidRPr="00C51AEE">
        <w:t>»</w:t>
      </w:r>
      <w:r w:rsidR="00974AF3">
        <w:t xml:space="preserve"> на жизнедеятельность сельскохозяйственных животных.</w:t>
      </w:r>
    </w:p>
    <w:p w:rsidR="00526DB7" w:rsidRPr="00C51AEE" w:rsidRDefault="00A24FC7" w:rsidP="00C51AEE">
      <w:pPr>
        <w:spacing w:line="360" w:lineRule="auto"/>
        <w:ind w:right="64"/>
      </w:pPr>
      <w:r w:rsidRPr="00C51AEE">
        <w:rPr>
          <w:u w:val="single" w:color="000000"/>
        </w:rPr>
        <w:t>Задачи:</w:t>
      </w:r>
    </w:p>
    <w:p w:rsidR="00A24FC7" w:rsidRPr="00C51AEE" w:rsidRDefault="00A24FC7" w:rsidP="00C51AEE">
      <w:pPr>
        <w:pStyle w:val="a5"/>
        <w:numPr>
          <w:ilvl w:val="0"/>
          <w:numId w:val="11"/>
        </w:numPr>
        <w:spacing w:line="360" w:lineRule="auto"/>
        <w:ind w:right="64"/>
      </w:pPr>
      <w:r w:rsidRPr="00C51AEE">
        <w:t xml:space="preserve">Изучить литературу по данной теме. </w:t>
      </w:r>
    </w:p>
    <w:p w:rsidR="00A24FC7" w:rsidRPr="00C51AEE" w:rsidRDefault="00A24FC7" w:rsidP="00C51AEE">
      <w:pPr>
        <w:pStyle w:val="a5"/>
        <w:numPr>
          <w:ilvl w:val="0"/>
          <w:numId w:val="11"/>
        </w:numPr>
        <w:spacing w:line="360" w:lineRule="auto"/>
        <w:ind w:right="64"/>
      </w:pPr>
      <w:r w:rsidRPr="00C51AEE">
        <w:t xml:space="preserve">Определить последовательность и методику проведения экспериментальных опытов. </w:t>
      </w:r>
    </w:p>
    <w:p w:rsidR="00A24FC7" w:rsidRPr="00C51AEE" w:rsidRDefault="00A24FC7" w:rsidP="00C51AEE">
      <w:pPr>
        <w:pStyle w:val="a5"/>
        <w:numPr>
          <w:ilvl w:val="0"/>
          <w:numId w:val="11"/>
        </w:numPr>
        <w:spacing w:line="360" w:lineRule="auto"/>
        <w:ind w:right="64"/>
      </w:pPr>
      <w:r w:rsidRPr="00C51AEE">
        <w:t xml:space="preserve">Провести обработку подстилки бактериями «Biolatic; Ленивый фермер» на сельскохозяйственном предприятии.  </w:t>
      </w:r>
    </w:p>
    <w:p w:rsidR="00A24FC7" w:rsidRPr="00C51AEE" w:rsidRDefault="00A24FC7" w:rsidP="00C51AEE">
      <w:pPr>
        <w:pStyle w:val="a5"/>
        <w:numPr>
          <w:ilvl w:val="0"/>
          <w:numId w:val="11"/>
        </w:numPr>
        <w:spacing w:line="360" w:lineRule="auto"/>
        <w:ind w:right="64"/>
      </w:pPr>
      <w:r w:rsidRPr="00C51AEE">
        <w:t xml:space="preserve">Проанализировать данные и сделать выводы. </w:t>
      </w:r>
    </w:p>
    <w:p w:rsidR="00A24FC7" w:rsidRPr="00C51AEE" w:rsidRDefault="00526DB7" w:rsidP="00C51AEE">
      <w:pPr>
        <w:pStyle w:val="a5"/>
        <w:numPr>
          <w:ilvl w:val="0"/>
          <w:numId w:val="11"/>
        </w:numPr>
        <w:spacing w:after="174" w:line="360" w:lineRule="auto"/>
        <w:ind w:right="0"/>
      </w:pPr>
      <w:r w:rsidRPr="00C51AEE">
        <w:t>О</w:t>
      </w:r>
      <w:r w:rsidR="00A24FC7" w:rsidRPr="00C51AEE">
        <w:t xml:space="preserve">публиковать в социальных сетях и СМИ результаты наблюдений. </w:t>
      </w:r>
    </w:p>
    <w:p w:rsidR="00A24FC7" w:rsidRPr="00C51AEE" w:rsidRDefault="003243D1" w:rsidP="00C51AEE">
      <w:pPr>
        <w:spacing w:line="360" w:lineRule="auto"/>
        <w:ind w:left="-15" w:right="64" w:firstLine="723"/>
      </w:pPr>
      <w:r w:rsidRPr="00C51AEE">
        <w:rPr>
          <w:u w:val="single" w:color="000000"/>
        </w:rPr>
        <w:t>Предмет</w:t>
      </w:r>
      <w:r w:rsidR="00A24FC7" w:rsidRPr="00C51AEE">
        <w:rPr>
          <w:u w:val="single" w:color="000000"/>
        </w:rPr>
        <w:t xml:space="preserve"> исследования:</w:t>
      </w:r>
      <w:r w:rsidR="00A24FC7" w:rsidRPr="00C51AEE">
        <w:t xml:space="preserve">Влияние бактерий на качество содержания сельскохозяйственных животных. </w:t>
      </w:r>
    </w:p>
    <w:p w:rsidR="00A24FC7" w:rsidRPr="00C51AEE" w:rsidRDefault="003243D1" w:rsidP="00C51AEE">
      <w:pPr>
        <w:spacing w:after="184" w:line="360" w:lineRule="auto"/>
        <w:ind w:left="721" w:right="64"/>
      </w:pPr>
      <w:r w:rsidRPr="00C51AEE">
        <w:rPr>
          <w:u w:val="single" w:color="000000"/>
        </w:rPr>
        <w:t>Объект</w:t>
      </w:r>
      <w:r w:rsidR="00526DB7" w:rsidRPr="00C51AEE">
        <w:rPr>
          <w:u w:val="single" w:color="000000"/>
        </w:rPr>
        <w:t xml:space="preserve"> исследования:</w:t>
      </w:r>
      <w:r w:rsidRPr="00C51AEE">
        <w:t>подстилка для сельскохозяйственных животных, фирмы «</w:t>
      </w:r>
      <w:r w:rsidR="00A24FC7" w:rsidRPr="00C51AEE">
        <w:t>Biolatic</w:t>
      </w:r>
      <w:r w:rsidRPr="00C51AEE">
        <w:t>».</w:t>
      </w:r>
    </w:p>
    <w:p w:rsidR="00A24FC7" w:rsidRPr="00C51AEE" w:rsidRDefault="00A24FC7" w:rsidP="00C51AEE">
      <w:pPr>
        <w:spacing w:line="360" w:lineRule="auto"/>
        <w:ind w:left="-15" w:right="64" w:firstLine="711"/>
      </w:pPr>
      <w:r w:rsidRPr="00C51AEE">
        <w:rPr>
          <w:u w:val="single" w:color="000000"/>
        </w:rPr>
        <w:lastRenderedPageBreak/>
        <w:t>Методы</w:t>
      </w:r>
      <w:r w:rsidR="00974AF3">
        <w:rPr>
          <w:u w:val="single" w:color="000000"/>
        </w:rPr>
        <w:t xml:space="preserve">: </w:t>
      </w:r>
      <w:r w:rsidRPr="00C51AEE">
        <w:t xml:space="preserve">сбор теоретических данных; эмпирические – проделывание опытов; наблюдение – просмотр результатов в ходе проделанных опытов, фиксирование результатов на электронный носитель, анализ и построение схем и диаграмм. </w:t>
      </w:r>
    </w:p>
    <w:p w:rsidR="00A24FC7" w:rsidRPr="00974AF3" w:rsidRDefault="00253044" w:rsidP="00974AF3">
      <w:pPr>
        <w:spacing w:line="360" w:lineRule="auto"/>
        <w:ind w:left="-15" w:right="64" w:firstLine="711"/>
        <w:rPr>
          <w:color w:val="auto"/>
          <w:szCs w:val="28"/>
        </w:rPr>
      </w:pPr>
      <w:r w:rsidRPr="00974AF3">
        <w:rPr>
          <w:rStyle w:val="a6"/>
          <w:b w:val="0"/>
          <w:color w:val="auto"/>
          <w:szCs w:val="28"/>
          <w:u w:val="single"/>
        </w:rPr>
        <w:t xml:space="preserve">Лабораторное оборудование: </w:t>
      </w:r>
      <w:r w:rsidR="00974AF3">
        <w:rPr>
          <w:rStyle w:val="a6"/>
          <w:b w:val="0"/>
          <w:color w:val="auto"/>
          <w:szCs w:val="28"/>
        </w:rPr>
        <w:t>с</w:t>
      </w:r>
      <w:r w:rsidR="00702FF4" w:rsidRPr="00974AF3">
        <w:rPr>
          <w:rStyle w:val="a6"/>
          <w:b w:val="0"/>
          <w:color w:val="auto"/>
          <w:szCs w:val="28"/>
        </w:rPr>
        <w:t xml:space="preserve">ветовой микроскоп </w:t>
      </w:r>
      <w:r w:rsidR="00974AF3">
        <w:rPr>
          <w:color w:val="auto"/>
          <w:szCs w:val="28"/>
        </w:rPr>
        <w:t>2000х,</w:t>
      </w:r>
      <w:r w:rsidR="00974AF3">
        <w:rPr>
          <w:rStyle w:val="a6"/>
          <w:b w:val="0"/>
          <w:color w:val="auto"/>
          <w:szCs w:val="28"/>
        </w:rPr>
        <w:t>с</w:t>
      </w:r>
      <w:r w:rsidR="00974AF3" w:rsidRPr="00974AF3">
        <w:rPr>
          <w:rStyle w:val="a6"/>
          <w:b w:val="0"/>
          <w:color w:val="auto"/>
          <w:szCs w:val="28"/>
        </w:rPr>
        <w:t xml:space="preserve">ветовой микроскоп </w:t>
      </w:r>
      <w:r w:rsidR="00974AF3" w:rsidRPr="00974AF3">
        <w:rPr>
          <w:color w:val="auto"/>
          <w:szCs w:val="28"/>
        </w:rPr>
        <w:t>800х</w:t>
      </w:r>
      <w:r w:rsidR="00974AF3">
        <w:rPr>
          <w:color w:val="auto"/>
          <w:szCs w:val="28"/>
        </w:rPr>
        <w:t>, лабораторные колбы, чашка</w:t>
      </w:r>
      <w:r w:rsidR="00974AF3" w:rsidRPr="00974AF3">
        <w:rPr>
          <w:color w:val="auto"/>
          <w:szCs w:val="28"/>
        </w:rPr>
        <w:t xml:space="preserve"> Петри</w:t>
      </w:r>
      <w:r w:rsidR="00974AF3">
        <w:rPr>
          <w:color w:val="auto"/>
          <w:szCs w:val="28"/>
        </w:rPr>
        <w:t>.</w:t>
      </w:r>
    </w:p>
    <w:p w:rsidR="00A24FC7" w:rsidRPr="00C51AEE" w:rsidRDefault="00A24FC7" w:rsidP="00C51AEE">
      <w:pPr>
        <w:pStyle w:val="2"/>
        <w:spacing w:line="360" w:lineRule="auto"/>
        <w:ind w:left="512" w:right="222"/>
      </w:pPr>
      <w:r w:rsidRPr="00C51AEE">
        <w:t>1.Микробиология</w:t>
      </w:r>
      <w:r w:rsidR="00253044" w:rsidRPr="00C51AEE">
        <w:rPr>
          <w:b w:val="0"/>
        </w:rPr>
        <w:t>.</w:t>
      </w:r>
    </w:p>
    <w:p w:rsidR="00253044" w:rsidRPr="00C51AEE" w:rsidRDefault="00253044" w:rsidP="00C51AEE">
      <w:pPr>
        <w:spacing w:after="131" w:line="360" w:lineRule="auto"/>
        <w:ind w:left="0" w:right="64" w:firstLine="0"/>
      </w:pPr>
      <w:r w:rsidRPr="00C51AEE">
        <w:rPr>
          <w:u w:val="single"/>
        </w:rPr>
        <w:t>1.1 Микробиология, как наука о микроорганизмах.</w:t>
      </w:r>
    </w:p>
    <w:p w:rsidR="000F5194" w:rsidRPr="00C51AEE" w:rsidRDefault="00A24FC7" w:rsidP="00C51AEE">
      <w:pPr>
        <w:spacing w:before="30" w:after="131" w:line="360" w:lineRule="auto"/>
        <w:ind w:left="-15" w:right="64" w:firstLine="566"/>
      </w:pPr>
      <w:r w:rsidRPr="00C51AEE">
        <w:t xml:space="preserve">Микробиология </w:t>
      </w:r>
      <w:hyperlink r:id="rId8">
        <w:r w:rsidRPr="00C51AEE">
          <w:t>(</w:t>
        </w:r>
      </w:hyperlink>
      <w:hyperlink r:id="rId9">
        <w:r w:rsidRPr="00C51AEE">
          <w:t>греч.</w:t>
        </w:r>
      </w:hyperlink>
      <w:hyperlink r:id="rId10"/>
      <w:r w:rsidRPr="00C51AEE">
        <w:t>μικρος — малый,</w:t>
      </w:r>
      <w:hyperlink r:id="rId11"/>
      <w:hyperlink r:id="rId12">
        <w:r w:rsidRPr="00C51AEE">
          <w:t>лат.</w:t>
        </w:r>
      </w:hyperlink>
      <w:hyperlink r:id="rId13"/>
      <w:r w:rsidRPr="00C51AEE">
        <w:rPr>
          <w:i/>
        </w:rPr>
        <w:t>bios</w:t>
      </w:r>
      <w:r w:rsidRPr="00C51AEE">
        <w:t xml:space="preserve"> — жизнь) — наука, предметом изучения которой являются микроскопические существа, называемые микроорганизмами (микробами), их биологические признаки и взаимоотношения с другими организмами, населяющими нашу планету. В область интересов микробиологии входит их</w:t>
      </w:r>
      <w:hyperlink r:id="rId14"/>
      <w:hyperlink r:id="rId15">
        <w:r w:rsidRPr="00C51AEE">
          <w:t>систематика</w:t>
        </w:r>
      </w:hyperlink>
      <w:hyperlink r:id="rId16">
        <w:r w:rsidRPr="00C51AEE">
          <w:t>,</w:t>
        </w:r>
      </w:hyperlink>
      <w:hyperlink r:id="rId17"/>
      <w:hyperlink r:id="rId18">
        <w:r w:rsidRPr="00C51AEE">
          <w:t>морфология</w:t>
        </w:r>
      </w:hyperlink>
      <w:hyperlink r:id="rId19">
        <w:r w:rsidRPr="00C51AEE">
          <w:t>,</w:t>
        </w:r>
      </w:hyperlink>
      <w:hyperlink r:id="rId20"/>
      <w:hyperlink r:id="rId21">
        <w:r w:rsidRPr="00C51AEE">
          <w:t>физиология</w:t>
        </w:r>
      </w:hyperlink>
      <w:hyperlink r:id="rId22">
        <w:r w:rsidRPr="00C51AEE">
          <w:t>,</w:t>
        </w:r>
      </w:hyperlink>
      <w:hyperlink r:id="rId23"/>
      <w:hyperlink r:id="rId24">
        <w:r w:rsidRPr="00C51AEE">
          <w:t>биохимия</w:t>
        </w:r>
      </w:hyperlink>
      <w:hyperlink r:id="rId25">
        <w:r w:rsidRPr="00C51AEE">
          <w:t>,</w:t>
        </w:r>
      </w:hyperlink>
      <w:hyperlink r:id="rId26"/>
      <w:hyperlink r:id="rId27">
        <w:r w:rsidRPr="00C51AEE">
          <w:t>эволюция,</w:t>
        </w:r>
      </w:hyperlink>
      <w:r w:rsidRPr="00C51AEE">
        <w:t xml:space="preserve"> роль в</w:t>
      </w:r>
      <w:hyperlink r:id="rId28"/>
      <w:hyperlink r:id="rId29">
        <w:r w:rsidRPr="00C51AEE">
          <w:t>экосистемах,</w:t>
        </w:r>
      </w:hyperlink>
      <w:r w:rsidRPr="00C51AEE">
        <w:t xml:space="preserve"> а также возможнос</w:t>
      </w:r>
      <w:r w:rsidR="00F95D3A" w:rsidRPr="00C51AEE">
        <w:t>ти практического использования (</w:t>
      </w:r>
      <w:hyperlink r:id="rId30" w:tgtFrame="_blank" w:history="1">
        <w:r w:rsidR="00F95D3A" w:rsidRPr="00C51AEE">
          <w:rPr>
            <w:rStyle w:val="a7"/>
            <w:color w:val="auto"/>
            <w:szCs w:val="28"/>
            <w:u w:val="none"/>
            <w:shd w:val="clear" w:color="auto" w:fill="FFFFFF"/>
          </w:rPr>
          <w:t>dic.academic.ru</w:t>
        </w:r>
      </w:hyperlink>
      <w:r w:rsidR="00F95D3A" w:rsidRPr="00C51AEE">
        <w:rPr>
          <w:rStyle w:val="block-info-serpmark"/>
          <w:color w:val="auto"/>
          <w:szCs w:val="28"/>
          <w:shd w:val="clear" w:color="auto" w:fill="FFFFFF"/>
        </w:rPr>
        <w:t>›</w:t>
      </w:r>
      <w:hyperlink r:id="rId31" w:tgtFrame="_blank" w:history="1">
        <w:r w:rsidR="00F95D3A" w:rsidRPr="00C51AEE">
          <w:rPr>
            <w:rStyle w:val="a7"/>
            <w:color w:val="auto"/>
            <w:szCs w:val="28"/>
            <w:u w:val="none"/>
            <w:shd w:val="clear" w:color="auto" w:fill="FFFFFF"/>
          </w:rPr>
          <w:t>Медицинская энциклопедия</w:t>
        </w:r>
      </w:hyperlink>
      <w:r w:rsidR="00F95D3A" w:rsidRPr="00C51AEE">
        <w:rPr>
          <w:color w:val="auto"/>
          <w:szCs w:val="28"/>
        </w:rPr>
        <w:t>).</w:t>
      </w:r>
    </w:p>
    <w:p w:rsidR="000F5194" w:rsidRPr="00C51AEE" w:rsidRDefault="000F5194" w:rsidP="00C51AEE">
      <w:pPr>
        <w:spacing w:before="30" w:after="131" w:line="360" w:lineRule="auto"/>
        <w:ind w:left="0" w:right="64" w:firstLine="0"/>
        <w:rPr>
          <w:u w:val="single"/>
        </w:rPr>
      </w:pPr>
      <w:r w:rsidRPr="00C51AEE">
        <w:rPr>
          <w:u w:val="single"/>
        </w:rPr>
        <w:t>1.2 Методы и цели микробиологии.</w:t>
      </w:r>
    </w:p>
    <w:p w:rsidR="000F5194" w:rsidRPr="00C51AEE" w:rsidRDefault="000F5194" w:rsidP="00C51AEE">
      <w:pPr>
        <w:shd w:val="clear" w:color="auto" w:fill="FFFFFF"/>
        <w:spacing w:before="30" w:after="120" w:line="360" w:lineRule="auto"/>
        <w:ind w:left="0" w:right="0" w:firstLine="384"/>
        <w:rPr>
          <w:color w:val="auto"/>
          <w:szCs w:val="28"/>
        </w:rPr>
      </w:pPr>
      <w:r w:rsidRPr="00C51AEE">
        <w:rPr>
          <w:color w:val="auto"/>
          <w:szCs w:val="28"/>
        </w:rPr>
        <w:t>К методам исследования микроорганизмов относят:</w:t>
      </w:r>
    </w:p>
    <w:p w:rsidR="000F5194" w:rsidRPr="00C51AEE" w:rsidRDefault="00620EEB" w:rsidP="00C51AEE">
      <w:pPr>
        <w:numPr>
          <w:ilvl w:val="0"/>
          <w:numId w:val="12"/>
        </w:numPr>
        <w:shd w:val="clear" w:color="auto" w:fill="FFFFFF"/>
        <w:spacing w:before="30" w:after="24" w:line="360" w:lineRule="auto"/>
        <w:ind w:left="384" w:right="0"/>
        <w:rPr>
          <w:color w:val="auto"/>
          <w:szCs w:val="28"/>
        </w:rPr>
      </w:pPr>
      <w:hyperlink r:id="rId32" w:tooltip="Микроскопия" w:history="1">
        <w:r w:rsidR="000F5194" w:rsidRPr="00C51AEE">
          <w:rPr>
            <w:color w:val="auto"/>
            <w:szCs w:val="28"/>
          </w:rPr>
          <w:t>микроскопия</w:t>
        </w:r>
      </w:hyperlink>
      <w:r w:rsidR="000F5194" w:rsidRPr="00C51AEE">
        <w:rPr>
          <w:color w:val="auto"/>
          <w:szCs w:val="28"/>
        </w:rPr>
        <w:t>: световая (в том числе </w:t>
      </w:r>
      <w:hyperlink r:id="rId33" w:tooltip="Фазово-контрастная микроскопия" w:history="1">
        <w:r w:rsidR="000F5194" w:rsidRPr="00C51AEE">
          <w:rPr>
            <w:color w:val="auto"/>
            <w:szCs w:val="28"/>
          </w:rPr>
          <w:t>фазово-контрастная</w:t>
        </w:r>
      </w:hyperlink>
      <w:r w:rsidR="000F5194" w:rsidRPr="00C51AEE">
        <w:rPr>
          <w:color w:val="auto"/>
          <w:szCs w:val="28"/>
        </w:rPr>
        <w:t>, </w:t>
      </w:r>
      <w:hyperlink r:id="rId34" w:tooltip="Темнопольная микроскопия" w:history="1">
        <w:r w:rsidR="000F5194" w:rsidRPr="00C51AEE">
          <w:rPr>
            <w:color w:val="auto"/>
            <w:szCs w:val="28"/>
          </w:rPr>
          <w:t>темнопольная</w:t>
        </w:r>
      </w:hyperlink>
      <w:r w:rsidR="000F5194" w:rsidRPr="00C51AEE">
        <w:rPr>
          <w:color w:val="auto"/>
          <w:szCs w:val="28"/>
        </w:rPr>
        <w:t>, </w:t>
      </w:r>
      <w:hyperlink r:id="rId35" w:tooltip="Флуоресцентная микроскопия" w:history="1">
        <w:r w:rsidR="000F5194" w:rsidRPr="00C51AEE">
          <w:rPr>
            <w:color w:val="auto"/>
            <w:szCs w:val="28"/>
          </w:rPr>
          <w:t>флуоресцентная</w:t>
        </w:r>
      </w:hyperlink>
      <w:r w:rsidR="000F5194" w:rsidRPr="00C51AEE">
        <w:rPr>
          <w:color w:val="auto"/>
          <w:szCs w:val="28"/>
        </w:rPr>
        <w:t>) и </w:t>
      </w:r>
      <w:hyperlink r:id="rId36" w:tooltip="Электронная микроскопия" w:history="1">
        <w:r w:rsidR="000F5194" w:rsidRPr="00C51AEE">
          <w:rPr>
            <w:color w:val="auto"/>
            <w:szCs w:val="28"/>
          </w:rPr>
          <w:t>электронная</w:t>
        </w:r>
      </w:hyperlink>
      <w:r w:rsidR="000F5194" w:rsidRPr="00C51AEE">
        <w:rPr>
          <w:color w:val="auto"/>
          <w:szCs w:val="28"/>
        </w:rPr>
        <w:t>;</w:t>
      </w:r>
    </w:p>
    <w:p w:rsidR="000F5194" w:rsidRPr="00C51AEE" w:rsidRDefault="000F5194" w:rsidP="00C51AEE">
      <w:pPr>
        <w:numPr>
          <w:ilvl w:val="0"/>
          <w:numId w:val="12"/>
        </w:numPr>
        <w:shd w:val="clear" w:color="auto" w:fill="FFFFFF"/>
        <w:spacing w:before="30" w:after="24" w:line="360" w:lineRule="auto"/>
        <w:ind w:left="384" w:right="0"/>
        <w:rPr>
          <w:color w:val="auto"/>
          <w:szCs w:val="28"/>
        </w:rPr>
      </w:pPr>
      <w:r w:rsidRPr="00C51AEE">
        <w:rPr>
          <w:color w:val="auto"/>
          <w:szCs w:val="28"/>
        </w:rPr>
        <w:t>культуральный метод (бактериологический, вирусологический);</w:t>
      </w:r>
    </w:p>
    <w:p w:rsidR="000F5194" w:rsidRPr="00C51AEE" w:rsidRDefault="000F5194" w:rsidP="00C51AEE">
      <w:pPr>
        <w:numPr>
          <w:ilvl w:val="0"/>
          <w:numId w:val="12"/>
        </w:numPr>
        <w:shd w:val="clear" w:color="auto" w:fill="FFFFFF"/>
        <w:spacing w:before="30" w:after="24" w:line="360" w:lineRule="auto"/>
        <w:ind w:left="384" w:right="0"/>
        <w:rPr>
          <w:color w:val="auto"/>
          <w:szCs w:val="28"/>
        </w:rPr>
      </w:pPr>
      <w:r w:rsidRPr="00C51AEE">
        <w:rPr>
          <w:color w:val="auto"/>
          <w:szCs w:val="28"/>
        </w:rPr>
        <w:t>биологический метод (заражение лабораторных животных с воспроизведением инфекционного процесса на чувствительных моделях);</w:t>
      </w:r>
    </w:p>
    <w:p w:rsidR="000F5194" w:rsidRPr="00C51AEE" w:rsidRDefault="000F5194" w:rsidP="00C51AEE">
      <w:pPr>
        <w:numPr>
          <w:ilvl w:val="0"/>
          <w:numId w:val="12"/>
        </w:numPr>
        <w:shd w:val="clear" w:color="auto" w:fill="FFFFFF"/>
        <w:spacing w:before="30" w:after="24" w:line="360" w:lineRule="auto"/>
        <w:ind w:left="384" w:right="0"/>
        <w:rPr>
          <w:color w:val="auto"/>
          <w:szCs w:val="28"/>
        </w:rPr>
      </w:pPr>
      <w:r w:rsidRPr="00C51AEE">
        <w:rPr>
          <w:color w:val="auto"/>
          <w:szCs w:val="28"/>
        </w:rPr>
        <w:t>молекулярно-генетический метод (</w:t>
      </w:r>
      <w:hyperlink r:id="rId37" w:tooltip="Полимеразная цепная реакция" w:history="1">
        <w:r w:rsidRPr="00C51AEE">
          <w:rPr>
            <w:color w:val="auto"/>
            <w:szCs w:val="28"/>
          </w:rPr>
          <w:t>ПЦР</w:t>
        </w:r>
      </w:hyperlink>
      <w:r w:rsidRPr="00C51AEE">
        <w:rPr>
          <w:color w:val="auto"/>
          <w:szCs w:val="28"/>
        </w:rPr>
        <w:t>, ДНК- и РНК-зонды и др.);</w:t>
      </w:r>
    </w:p>
    <w:p w:rsidR="000F5194" w:rsidRPr="00C51AEE" w:rsidRDefault="000F5194" w:rsidP="00C51AEE">
      <w:pPr>
        <w:numPr>
          <w:ilvl w:val="0"/>
          <w:numId w:val="12"/>
        </w:numPr>
        <w:shd w:val="clear" w:color="auto" w:fill="FFFFFF"/>
        <w:spacing w:before="30" w:after="24" w:line="360" w:lineRule="auto"/>
        <w:ind w:left="384" w:right="0"/>
        <w:rPr>
          <w:color w:val="auto"/>
          <w:szCs w:val="28"/>
        </w:rPr>
      </w:pPr>
      <w:r w:rsidRPr="00C51AEE">
        <w:rPr>
          <w:color w:val="auto"/>
          <w:szCs w:val="28"/>
        </w:rPr>
        <w:t>серологический метод — выявления антигенов микроорганизмов или антител к ним (</w:t>
      </w:r>
      <w:hyperlink r:id="rId38" w:tooltip="Иммуноферментный анализ" w:history="1">
        <w:r w:rsidRPr="00C51AEE">
          <w:rPr>
            <w:color w:val="auto"/>
            <w:szCs w:val="28"/>
          </w:rPr>
          <w:t>ИФА</w:t>
        </w:r>
      </w:hyperlink>
      <w:r w:rsidRPr="00C51AEE">
        <w:rPr>
          <w:color w:val="auto"/>
          <w:szCs w:val="28"/>
        </w:rPr>
        <w:t>).</w:t>
      </w:r>
    </w:p>
    <w:p w:rsidR="000F5194" w:rsidRPr="00C51AEE" w:rsidRDefault="000F5194" w:rsidP="00C51AEE">
      <w:pPr>
        <w:shd w:val="clear" w:color="auto" w:fill="FFFFFF"/>
        <w:spacing w:before="30" w:after="120" w:line="360" w:lineRule="auto"/>
        <w:ind w:left="0" w:right="0" w:firstLine="0"/>
        <w:rPr>
          <w:color w:val="auto"/>
          <w:szCs w:val="28"/>
        </w:rPr>
      </w:pPr>
      <w:r w:rsidRPr="00C51AEE">
        <w:rPr>
          <w:color w:val="auto"/>
          <w:szCs w:val="28"/>
        </w:rPr>
        <w:t xml:space="preserve">Цель медицинской микробиологии — изучение структуры и свойств патогенных микробов, взаимоотношения их с организмом человека в </w:t>
      </w:r>
      <w:r w:rsidRPr="00C51AEE">
        <w:rPr>
          <w:color w:val="auto"/>
          <w:szCs w:val="28"/>
        </w:rPr>
        <w:lastRenderedPageBreak/>
        <w:t>определенных условиях природной и социальной среды, совершенствование методов микробиологической диагностики, разработка новых, более эффективных лечебных и профилактических препаратов, решение такой важной проблемы, как ликвидация и преду</w:t>
      </w:r>
      <w:r w:rsidR="00F95D3A" w:rsidRPr="00C51AEE">
        <w:rPr>
          <w:color w:val="auto"/>
          <w:szCs w:val="28"/>
        </w:rPr>
        <w:t>преждение инфекционных болезней (</w:t>
      </w:r>
      <w:hyperlink r:id="rId39" w:tgtFrame="_blank" w:history="1">
        <w:r w:rsidR="00F95D3A" w:rsidRPr="00C51AEE">
          <w:rPr>
            <w:rStyle w:val="a7"/>
            <w:color w:val="auto"/>
            <w:szCs w:val="28"/>
            <w:u w:val="none"/>
            <w:shd w:val="clear" w:color="auto" w:fill="FFFFFF"/>
          </w:rPr>
          <w:t>ru.wikipedia.org/wiki/</w:t>
        </w:r>
        <w:r w:rsidR="00F95D3A" w:rsidRPr="00C51AEE">
          <w:rPr>
            <w:rStyle w:val="a7"/>
            <w:bCs/>
            <w:color w:val="auto"/>
            <w:szCs w:val="28"/>
            <w:u w:val="none"/>
            <w:shd w:val="clear" w:color="auto" w:fill="FFFFFF"/>
          </w:rPr>
          <w:t>Микробиология</w:t>
        </w:r>
      </w:hyperlink>
      <w:r w:rsidR="00973408" w:rsidRPr="00C51AEE">
        <w:t>).</w:t>
      </w:r>
    </w:p>
    <w:p w:rsidR="00253044" w:rsidRPr="00C51AEE" w:rsidRDefault="00253044" w:rsidP="00C51AEE">
      <w:pPr>
        <w:spacing w:after="131" w:line="360" w:lineRule="auto"/>
        <w:ind w:left="0" w:right="64" w:firstLine="0"/>
        <w:rPr>
          <w:u w:val="single"/>
        </w:rPr>
      </w:pPr>
      <w:r w:rsidRPr="00C51AEE">
        <w:rPr>
          <w:u w:val="single"/>
        </w:rPr>
        <w:t>1</w:t>
      </w:r>
      <w:r w:rsidR="000F5194" w:rsidRPr="00C51AEE">
        <w:rPr>
          <w:u w:val="single"/>
        </w:rPr>
        <w:t>.3 Основные р</w:t>
      </w:r>
      <w:r w:rsidRPr="00C51AEE">
        <w:rPr>
          <w:u w:val="single"/>
        </w:rPr>
        <w:t xml:space="preserve">азделы </w:t>
      </w:r>
      <w:r w:rsidR="000F5194" w:rsidRPr="00C51AEE">
        <w:rPr>
          <w:u w:val="single"/>
        </w:rPr>
        <w:t>ми</w:t>
      </w:r>
      <w:r w:rsidRPr="00C51AEE">
        <w:rPr>
          <w:u w:val="single"/>
        </w:rPr>
        <w:t>кробиологии.</w:t>
      </w:r>
    </w:p>
    <w:p w:rsidR="000F5194" w:rsidRPr="00C51AEE" w:rsidRDefault="00A24FC7" w:rsidP="00C51AEE">
      <w:pPr>
        <w:spacing w:after="85" w:line="360" w:lineRule="auto"/>
        <w:ind w:left="-15" w:right="64" w:firstLine="566"/>
      </w:pPr>
      <w:r w:rsidRPr="00C51AEE">
        <w:t>Разделы микробиологии:</w:t>
      </w:r>
      <w:hyperlink r:id="rId40"/>
      <w:hyperlink r:id="rId41">
        <w:r w:rsidRPr="00C51AEE">
          <w:t>бактериология</w:t>
        </w:r>
      </w:hyperlink>
      <w:hyperlink r:id="rId42">
        <w:r w:rsidRPr="00C51AEE">
          <w:t>,</w:t>
        </w:r>
      </w:hyperlink>
      <w:hyperlink r:id="rId43"/>
      <w:hyperlink r:id="rId44">
        <w:r w:rsidRPr="00C51AEE">
          <w:t>микология</w:t>
        </w:r>
      </w:hyperlink>
      <w:hyperlink r:id="rId45">
        <w:r w:rsidRPr="00C51AEE">
          <w:t>,</w:t>
        </w:r>
      </w:hyperlink>
      <w:hyperlink r:id="rId46"/>
      <w:hyperlink r:id="rId47">
        <w:r w:rsidRPr="00C51AEE">
          <w:t>вирусология</w:t>
        </w:r>
      </w:hyperlink>
      <w:hyperlink r:id="rId48"/>
      <w:r w:rsidRPr="00C51AEE">
        <w:t>и т. д. В зависимости от экологических особенностей микроорганизмов, условий их обитания, сложившихся отношений с окружающей средой и практических потребностей человека, наука о микробах в своем развитии дифференцировалась на такие специальные дисциплины, как общая микробиология, медицинская, промышленная (техническая), космическая, геологическая, сельскохозяйственная и ветеринарная микробио</w:t>
      </w:r>
      <w:r w:rsidRPr="00C51AEE">
        <w:rPr>
          <w:color w:val="auto"/>
          <w:szCs w:val="28"/>
        </w:rPr>
        <w:t>л</w:t>
      </w:r>
      <w:r w:rsidR="00F95D3A" w:rsidRPr="00C51AEE">
        <w:rPr>
          <w:color w:val="auto"/>
          <w:szCs w:val="28"/>
        </w:rPr>
        <w:t>огия (Гусев М. В., Минеева Л.А. Общая микробиология. М.: МГУ, 1993).</w:t>
      </w:r>
    </w:p>
    <w:p w:rsidR="00A24FC7" w:rsidRPr="00C51AEE" w:rsidRDefault="000F5194" w:rsidP="00C51AEE">
      <w:pPr>
        <w:spacing w:after="85" w:line="360" w:lineRule="auto"/>
        <w:ind w:left="0" w:right="64" w:firstLine="0"/>
      </w:pPr>
      <w:r w:rsidRPr="00C51AEE">
        <w:rPr>
          <w:u w:val="single"/>
        </w:rPr>
        <w:t xml:space="preserve">1.4 Ученые, </w:t>
      </w:r>
      <w:r w:rsidR="00974AF3">
        <w:rPr>
          <w:u w:val="single"/>
        </w:rPr>
        <w:t>вложившие</w:t>
      </w:r>
      <w:r w:rsidRPr="00C51AEE">
        <w:rPr>
          <w:u w:val="single"/>
        </w:rPr>
        <w:t xml:space="preserve"> вклад в развитие микробиологии.</w:t>
      </w:r>
    </w:p>
    <w:p w:rsidR="006500C6" w:rsidRDefault="00A24FC7" w:rsidP="00C51AEE">
      <w:pPr>
        <w:spacing w:line="360" w:lineRule="auto"/>
        <w:ind w:left="-15" w:right="64" w:firstLine="566"/>
      </w:pPr>
      <w:r w:rsidRPr="00C51AEE">
        <w:t>Огромный вклад в развитие микробиологии и иммунологии внесли И. И. Мечников и его ученики. Знаменитый русский ученый, преследуемый за свои убеждения царизмом, с 28 лет жил и работал в Париже в Институте Пастера. Под его непосредственным руководством работали</w:t>
      </w:r>
      <w:r w:rsidR="003243D1" w:rsidRPr="00C51AEE">
        <w:t xml:space="preserve"> в Париже многие русские врачи. </w:t>
      </w:r>
      <w:r w:rsidRPr="00C51AEE">
        <w:t xml:space="preserve">И. И. Мечников является создателем фагоцитарной теории иммунитета. Он показал, что одним из важнейших механизмов, помогающим человеку бороться с проникшими в его организм болезнетворными микробами, является клеточная защита. И. И. Мечников установил, что белые кровяные тельца — лейкоциты — захватывают и пожирают микробов, </w:t>
      </w:r>
      <w:r w:rsidR="00253044" w:rsidRPr="00C51AEE">
        <w:t>проникших в ткани человеческого</w:t>
      </w:r>
      <w:r w:rsidRPr="00C51AEE">
        <w:t xml:space="preserve"> организма. На месте проникновения микробов развивается воспалительная реакция, а гной — это погибшие лейкоциты. Клетки, пожирающие микробов, И. И. Мечников назвал фагоцитами (от греч. phagos — пожирающий, kytos — клетка). Разработке и доказательству фагоцитарной теории иммунитета он посвятил </w:t>
      </w:r>
      <w:r w:rsidRPr="00C51AEE">
        <w:lastRenderedPageBreak/>
        <w:t xml:space="preserve">25 лет жизни и был удостоен первой Нобелевской премии. Много внимания И. И. Мечников уделял проблеме старения организма. Он полагал, что гнилостные микробы, живущие в толстом кишечнике человека, отравляют организм </w:t>
      </w:r>
      <w:r w:rsidR="000F5194" w:rsidRPr="00C51AEE">
        <w:t>ядовитыми</w:t>
      </w:r>
      <w:r w:rsidRPr="00C51AEE">
        <w:t xml:space="preserve"> продуктами своей жизнедеятельности. Поэтому он предлагал использовать для борьбы со старостью антагонистические взаимоотношения микробов. Заменив гнилостную микрофлору кишечника на молочнокислую, которая находится в простокваше, можно, как считал И. И. Мечников, избежать поступления в организм ядовитых продуктов. Несмотря на то что проблема старения организма оказалась намного сложнее, чем полагал ученый, идея использовать один вид микроба в борьбе против другого (антагонизм) принесла существенные плоды. Она получила блестящее воплощение в применении антибиотиков для лечения инфекционных болезней. Антагонизм микробов используется в настоящее время при изготовлении биопрепаратов из различных микробов (колибактерин, бифидумбактерин, бификол и др.) для лечения кишечных заболеваний. </w:t>
      </w:r>
    </w:p>
    <w:p w:rsidR="00A24FC7" w:rsidRPr="00C51AEE" w:rsidRDefault="00A24FC7" w:rsidP="00C51AEE">
      <w:pPr>
        <w:spacing w:line="360" w:lineRule="auto"/>
        <w:ind w:left="-15" w:right="64" w:firstLine="566"/>
      </w:pPr>
      <w:r w:rsidRPr="00C51AEE">
        <w:t xml:space="preserve">П. В. Циклинская (1859—1923) — ученица И. И. Мечникова, первая русская женщина — профессор бактериологии, руководитель кафедры бактериологии Московских высших женских курсов. Ей принадлежат работы по изучению кишечной микрофлоры человека и ее значения для здоровья человека, по этиологии детских поносов. </w:t>
      </w:r>
    </w:p>
    <w:p w:rsidR="00A24FC7" w:rsidRPr="00C51AEE" w:rsidRDefault="00A24FC7" w:rsidP="00C51AEE">
      <w:pPr>
        <w:spacing w:line="360" w:lineRule="auto"/>
        <w:ind w:left="-15" w:right="64" w:firstLine="566"/>
      </w:pPr>
      <w:r w:rsidRPr="00C51AEE">
        <w:t xml:space="preserve">Д. К. Заболотный (1866—1929) руководил и принимал непосредственное участие в экспедициях по изучению чумы, холеры в Индии, Маньчжурии, Аравии. Он выявил пути заражения и распространения чумы, изучал методы иммунизации против этой болезни, уделял много внимания эпидемиологии чумы. Д. К. Заболотный совместно с И. Г. Савченко провел героический опыт самозаражения холерой для выяснения возможности создания невосприимчивости к холере после </w:t>
      </w:r>
      <w:r w:rsidRPr="00974AF3">
        <w:rPr>
          <w:color w:val="auto"/>
        </w:rPr>
        <w:t xml:space="preserve">приема </w:t>
      </w:r>
      <w:r w:rsidR="00973408" w:rsidRPr="00974AF3">
        <w:rPr>
          <w:color w:val="auto"/>
        </w:rPr>
        <w:t>изобретённой</w:t>
      </w:r>
      <w:r w:rsidRPr="00C51AEE">
        <w:t xml:space="preserve">вакцины из убитых холерных вибрионов. </w:t>
      </w:r>
    </w:p>
    <w:p w:rsidR="00A24FC7" w:rsidRPr="00C51AEE" w:rsidRDefault="00A24FC7" w:rsidP="00C51AEE">
      <w:pPr>
        <w:spacing w:line="360" w:lineRule="auto"/>
        <w:ind w:left="-15" w:right="64" w:firstLine="566"/>
      </w:pPr>
      <w:r w:rsidRPr="00C51AEE">
        <w:lastRenderedPageBreak/>
        <w:t xml:space="preserve">И. Г. Савченко (1862—1932) много работал над изучением механизма реакций иммунитета, в частности фагоцитарной реакции, разрабатывал вопросы иммунитета при сибирской язве и возвратном тифе, предложил метод иммунизации лошадей продуктами скарлатинозного стрептококка для получения лечебной сыворотки. </w:t>
      </w:r>
    </w:p>
    <w:p w:rsidR="00A24FC7" w:rsidRPr="00382C74" w:rsidRDefault="00A24FC7" w:rsidP="006500C6">
      <w:pPr>
        <w:spacing w:line="360" w:lineRule="auto"/>
        <w:ind w:left="-5" w:right="64" w:firstLine="572"/>
      </w:pPr>
      <w:r w:rsidRPr="00C51AEE">
        <w:rPr>
          <w:rFonts w:eastAsia="Calibri"/>
          <w:sz w:val="22"/>
        </w:rPr>
        <w:tab/>
      </w:r>
      <w:r w:rsidRPr="00C51AEE">
        <w:t xml:space="preserve">Создание </w:t>
      </w:r>
      <w:r w:rsidRPr="00C51AEE">
        <w:tab/>
        <w:t xml:space="preserve">почвенной </w:t>
      </w:r>
      <w:r w:rsidRPr="00C51AEE">
        <w:tab/>
        <w:t xml:space="preserve">микробиологии </w:t>
      </w:r>
      <w:r w:rsidRPr="00C51AEE">
        <w:tab/>
      </w:r>
      <w:r w:rsidR="000F5194" w:rsidRPr="00C51AEE">
        <w:t>связано</w:t>
      </w:r>
      <w:r w:rsidRPr="00C51AEE">
        <w:tab/>
        <w:t xml:space="preserve">с </w:t>
      </w:r>
      <w:r w:rsidRPr="00C51AEE">
        <w:tab/>
        <w:t xml:space="preserve">именем </w:t>
      </w:r>
      <w:r w:rsidRPr="00C51AEE">
        <w:tab/>
        <w:t xml:space="preserve">С. </w:t>
      </w:r>
      <w:r w:rsidRPr="00C51AEE">
        <w:tab/>
        <w:t xml:space="preserve">Н. Виноградского и </w:t>
      </w:r>
      <w:r w:rsidR="00253044" w:rsidRPr="00C51AEE">
        <w:t>его ученика,</w:t>
      </w:r>
      <w:r w:rsidRPr="00C51AEE">
        <w:t xml:space="preserve"> и сотрудника В. Л. Омелянского. C. Н. Виноградский (1856—1953) установил роль микроорганизмов в биологически важных процессах круговорота веществ в природе. Он разработал оригинальный метод накопительных культур, предложив селективные питательные среды, позволившие ему выделить и изучить аутотрофные микроорганизмы почвы: </w:t>
      </w:r>
      <w:r w:rsidRPr="00C51AEE">
        <w:rPr>
          <w:color w:val="auto"/>
        </w:rPr>
        <w:t>нитрофицирующие</w:t>
      </w:r>
      <w:r w:rsidRPr="00C51AEE">
        <w:t xml:space="preserve"> и азотфиксирующие. </w:t>
      </w:r>
      <w:r w:rsidR="00F95D3A" w:rsidRPr="00382C74">
        <w:t>(</w:t>
      </w:r>
      <w:hyperlink r:id="rId49" w:tgtFrame="_blank" w:history="1">
        <w:r w:rsidR="00F95D3A" w:rsidRPr="006500C6">
          <w:rPr>
            <w:rStyle w:val="a7"/>
            <w:color w:val="auto"/>
            <w:szCs w:val="28"/>
            <w:u w:val="none"/>
            <w:shd w:val="clear" w:color="auto" w:fill="FFFFFF"/>
            <w:lang w:val="en-US"/>
          </w:rPr>
          <w:t>allvet</w:t>
        </w:r>
        <w:r w:rsidR="00F95D3A" w:rsidRPr="00382C74">
          <w:rPr>
            <w:rStyle w:val="a7"/>
            <w:color w:val="auto"/>
            <w:szCs w:val="28"/>
            <w:u w:val="none"/>
            <w:shd w:val="clear" w:color="auto" w:fill="FFFFFF"/>
          </w:rPr>
          <w:t>.</w:t>
        </w:r>
        <w:r w:rsidR="00F95D3A" w:rsidRPr="006500C6">
          <w:rPr>
            <w:rStyle w:val="a7"/>
            <w:color w:val="auto"/>
            <w:szCs w:val="28"/>
            <w:u w:val="none"/>
            <w:shd w:val="clear" w:color="auto" w:fill="FFFFFF"/>
            <w:lang w:val="en-US"/>
          </w:rPr>
          <w:t>ru</w:t>
        </w:r>
        <w:r w:rsidR="00F95D3A" w:rsidRPr="00382C74">
          <w:rPr>
            <w:rStyle w:val="a7"/>
            <w:color w:val="auto"/>
            <w:szCs w:val="28"/>
            <w:u w:val="none"/>
            <w:shd w:val="clear" w:color="auto" w:fill="FFFFFF"/>
          </w:rPr>
          <w:t>/</w:t>
        </w:r>
        <w:r w:rsidR="00F95D3A" w:rsidRPr="006500C6">
          <w:rPr>
            <w:rStyle w:val="a7"/>
            <w:color w:val="auto"/>
            <w:szCs w:val="28"/>
            <w:u w:val="none"/>
            <w:shd w:val="clear" w:color="auto" w:fill="FFFFFF"/>
            <w:lang w:val="en-US"/>
          </w:rPr>
          <w:t>knowledge</w:t>
        </w:r>
        <w:r w:rsidR="00F95D3A" w:rsidRPr="00382C74">
          <w:rPr>
            <w:rStyle w:val="a7"/>
            <w:color w:val="auto"/>
            <w:szCs w:val="28"/>
            <w:u w:val="none"/>
            <w:shd w:val="clear" w:color="auto" w:fill="FFFFFF"/>
          </w:rPr>
          <w:t>_</w:t>
        </w:r>
        <w:r w:rsidR="00F95D3A" w:rsidRPr="006500C6">
          <w:rPr>
            <w:rStyle w:val="a7"/>
            <w:color w:val="auto"/>
            <w:szCs w:val="28"/>
            <w:u w:val="none"/>
            <w:shd w:val="clear" w:color="auto" w:fill="FFFFFF"/>
            <w:lang w:val="en-US"/>
          </w:rPr>
          <w:t>base</w:t>
        </w:r>
        <w:r w:rsidR="00F95D3A" w:rsidRPr="00382C74">
          <w:rPr>
            <w:rStyle w:val="a7"/>
            <w:color w:val="auto"/>
            <w:szCs w:val="28"/>
            <w:u w:val="none"/>
            <w:shd w:val="clear" w:color="auto" w:fill="FFFFFF"/>
          </w:rPr>
          <w:t>//</w:t>
        </w:r>
        <w:r w:rsidR="00F95D3A" w:rsidRPr="006500C6">
          <w:rPr>
            <w:rStyle w:val="a7"/>
            <w:color w:val="auto"/>
            <w:szCs w:val="28"/>
            <w:u w:val="none"/>
            <w:shd w:val="clear" w:color="auto" w:fill="FFFFFF"/>
            <w:lang w:val="en-US"/>
          </w:rPr>
          <w:t>microbiology</w:t>
        </w:r>
        <w:r w:rsidR="00F95D3A" w:rsidRPr="00382C74">
          <w:rPr>
            <w:rStyle w:val="a7"/>
            <w:color w:val="auto"/>
            <w:szCs w:val="28"/>
            <w:u w:val="none"/>
            <w:shd w:val="clear" w:color="auto" w:fill="FFFFFF"/>
          </w:rPr>
          <w:t>/</w:t>
        </w:r>
        <w:r w:rsidR="00F95D3A" w:rsidRPr="006500C6">
          <w:rPr>
            <w:rStyle w:val="a7"/>
            <w:color w:val="auto"/>
            <w:szCs w:val="28"/>
            <w:u w:val="none"/>
            <w:shd w:val="clear" w:color="auto" w:fill="FFFFFF"/>
            <w:lang w:val="en-US"/>
          </w:rPr>
          <w:t>istoriya</w:t>
        </w:r>
        <w:r w:rsidR="00F95D3A" w:rsidRPr="00382C74">
          <w:rPr>
            <w:rStyle w:val="a7"/>
            <w:color w:val="auto"/>
            <w:szCs w:val="28"/>
            <w:u w:val="none"/>
            <w:shd w:val="clear" w:color="auto" w:fill="FFFFFF"/>
          </w:rPr>
          <w:t>-</w:t>
        </w:r>
        <w:r w:rsidR="00F95D3A" w:rsidRPr="006500C6">
          <w:rPr>
            <w:rStyle w:val="a7"/>
            <w:color w:val="auto"/>
            <w:szCs w:val="28"/>
            <w:u w:val="none"/>
            <w:shd w:val="clear" w:color="auto" w:fill="FFFFFF"/>
            <w:lang w:val="en-US"/>
          </w:rPr>
          <w:t>razvitiya</w:t>
        </w:r>
        <w:r w:rsidR="00F95D3A" w:rsidRPr="00382C74">
          <w:rPr>
            <w:rStyle w:val="a7"/>
            <w:color w:val="auto"/>
            <w:szCs w:val="28"/>
            <w:u w:val="none"/>
            <w:shd w:val="clear" w:color="auto" w:fill="FFFFFF"/>
          </w:rPr>
          <w:t>-</w:t>
        </w:r>
        <w:r w:rsidR="00F95D3A" w:rsidRPr="006500C6">
          <w:rPr>
            <w:rStyle w:val="a7"/>
            <w:color w:val="auto"/>
            <w:szCs w:val="28"/>
            <w:u w:val="none"/>
            <w:shd w:val="clear" w:color="auto" w:fill="FFFFFF"/>
            <w:lang w:val="en-US"/>
          </w:rPr>
          <w:t>mikrobiologii</w:t>
        </w:r>
        <w:r w:rsidR="00F95D3A" w:rsidRPr="00382C74">
          <w:rPr>
            <w:rStyle w:val="a7"/>
            <w:color w:val="auto"/>
            <w:szCs w:val="28"/>
            <w:u w:val="none"/>
            <w:shd w:val="clear" w:color="auto" w:fill="FFFFFF"/>
          </w:rPr>
          <w:t>.</w:t>
        </w:r>
        <w:r w:rsidR="00F95D3A" w:rsidRPr="006500C6">
          <w:rPr>
            <w:rStyle w:val="a7"/>
            <w:color w:val="auto"/>
            <w:szCs w:val="28"/>
            <w:u w:val="none"/>
            <w:shd w:val="clear" w:color="auto" w:fill="FFFFFF"/>
            <w:lang w:val="en-US"/>
          </w:rPr>
          <w:t>php</w:t>
        </w:r>
        <w:r w:rsidR="00F95D3A" w:rsidRPr="00382C74">
          <w:rPr>
            <w:rStyle w:val="a7"/>
            <w:color w:val="auto"/>
            <w:szCs w:val="28"/>
            <w:u w:val="none"/>
            <w:shd w:val="clear" w:color="auto" w:fill="FFFFFF"/>
          </w:rPr>
          <w:t>).</w:t>
        </w:r>
      </w:hyperlink>
    </w:p>
    <w:p w:rsidR="00A24FC7" w:rsidRPr="006500C6" w:rsidRDefault="00A24FC7" w:rsidP="006500C6">
      <w:pPr>
        <w:spacing w:after="183" w:line="360" w:lineRule="auto"/>
        <w:ind w:left="0" w:right="0" w:firstLine="0"/>
        <w:jc w:val="center"/>
        <w:rPr>
          <w:b/>
        </w:rPr>
      </w:pPr>
      <w:r w:rsidRPr="006500C6">
        <w:rPr>
          <w:b/>
        </w:rPr>
        <w:t>2.</w:t>
      </w:r>
      <w:r w:rsidR="00F95D3A" w:rsidRPr="006500C6">
        <w:rPr>
          <w:b/>
        </w:rPr>
        <w:t>Бактерии.</w:t>
      </w:r>
    </w:p>
    <w:p w:rsidR="00A24FC7" w:rsidRPr="00C51AEE" w:rsidRDefault="00F95D3A" w:rsidP="006500C6">
      <w:pPr>
        <w:pStyle w:val="3"/>
        <w:spacing w:after="294" w:line="276" w:lineRule="auto"/>
        <w:ind w:right="14"/>
        <w:jc w:val="both"/>
        <w:rPr>
          <w:b w:val="0"/>
          <w:u w:val="single"/>
        </w:rPr>
      </w:pPr>
      <w:r w:rsidRPr="00C51AEE">
        <w:rPr>
          <w:b w:val="0"/>
          <w:u w:val="single"/>
        </w:rPr>
        <w:t>2.1 История изучения бактерий.</w:t>
      </w:r>
    </w:p>
    <w:p w:rsidR="00A24FC7" w:rsidRPr="00C51AEE" w:rsidRDefault="00A24FC7" w:rsidP="006500C6">
      <w:pPr>
        <w:spacing w:line="360" w:lineRule="auto"/>
        <w:ind w:left="-15" w:right="64" w:firstLine="566"/>
      </w:pPr>
      <w:r w:rsidRPr="00C51AEE">
        <w:t>Бактерии (</w:t>
      </w:r>
      <w:r w:rsidRPr="00C51AEE">
        <w:rPr>
          <w:i/>
        </w:rPr>
        <w:t>эубактерии</w:t>
      </w:r>
      <w:hyperlink r:id="rId50">
        <w:r w:rsidRPr="00C51AEE">
          <w:t>(</w:t>
        </w:r>
      </w:hyperlink>
      <w:hyperlink r:id="rId51">
        <w:r w:rsidRPr="00C51AEE">
          <w:t>лат.</w:t>
        </w:r>
      </w:hyperlink>
      <w:hyperlink r:id="rId52"/>
      <w:r w:rsidRPr="00C51AEE">
        <w:rPr>
          <w:i/>
        </w:rPr>
        <w:t>Eubacteria</w:t>
      </w:r>
      <w:r w:rsidRPr="00C51AEE">
        <w:t>),</w:t>
      </w:r>
      <w:hyperlink r:id="rId53"/>
      <w:hyperlink r:id="rId54">
        <w:r w:rsidRPr="00C51AEE">
          <w:t>др.</w:t>
        </w:r>
      </w:hyperlink>
      <w:hyperlink r:id="rId55">
        <w:r w:rsidRPr="00C51AEE">
          <w:t>-</w:t>
        </w:r>
      </w:hyperlink>
      <w:hyperlink r:id="rId56">
        <w:r w:rsidRPr="00C51AEE">
          <w:t>греч.</w:t>
        </w:r>
      </w:hyperlink>
      <w:hyperlink r:id="rId57"/>
      <w:r w:rsidRPr="00C51AEE">
        <w:t>βακτήριον — палочка) —</w:t>
      </w:r>
      <w:hyperlink r:id="rId58"/>
      <w:hyperlink r:id="rId59">
        <w:r w:rsidRPr="00C51AEE">
          <w:t>домен</w:t>
        </w:r>
      </w:hyperlink>
      <w:hyperlink r:id="rId60"/>
      <w:r w:rsidRPr="00C51AEE">
        <w:t>живых организмов (по</w:t>
      </w:r>
      <w:hyperlink r:id="rId61"/>
      <w:r w:rsidRPr="00C51AEE">
        <w:t>трёхдоменной систем</w:t>
      </w:r>
      <w:hyperlink r:id="rId62">
        <w:r w:rsidRPr="00C51AEE">
          <w:t>е</w:t>
        </w:r>
      </w:hyperlink>
      <w:hyperlink r:id="rId63"/>
      <w:hyperlink r:id="rId64">
        <w:r w:rsidRPr="00C51AEE">
          <w:t xml:space="preserve">Карла </w:t>
        </w:r>
      </w:hyperlink>
      <w:hyperlink r:id="rId65">
        <w:r w:rsidRPr="00C51AEE">
          <w:t>Вёзе</w:t>
        </w:r>
      </w:hyperlink>
      <w:hyperlink r:id="rId66"/>
      <w:r w:rsidRPr="00C51AEE">
        <w:t>наряду с</w:t>
      </w:r>
      <w:hyperlink r:id="rId67"/>
      <w:hyperlink r:id="rId68">
        <w:r w:rsidRPr="00C51AEE">
          <w:t>археями</w:t>
        </w:r>
      </w:hyperlink>
      <w:hyperlink r:id="rId69"/>
      <w:r w:rsidRPr="00C51AEE">
        <w:t>и</w:t>
      </w:r>
      <w:hyperlink r:id="rId70"/>
      <w:hyperlink r:id="rId71">
        <w:r w:rsidRPr="00C51AEE">
          <w:t>эукариотами)</w:t>
        </w:r>
      </w:hyperlink>
      <w:r w:rsidRPr="00C51AEE">
        <w:t>. Бактерии и археи относятся к</w:t>
      </w:r>
      <w:hyperlink r:id="rId72"/>
      <w:hyperlink r:id="rId73">
        <w:r w:rsidRPr="00C51AEE">
          <w:t>прокариотным</w:t>
        </w:r>
      </w:hyperlink>
      <w:hyperlink r:id="rId74"/>
      <w:r w:rsidRPr="00C51AEE">
        <w:t>(безъядерным)</w:t>
      </w:r>
      <w:hyperlink r:id="rId75"/>
      <w:hyperlink r:id="rId76">
        <w:r w:rsidRPr="00C51AEE">
          <w:t>микроорганизмам,</w:t>
        </w:r>
      </w:hyperlink>
      <w:r w:rsidRPr="00C51AEE">
        <w:t xml:space="preserve"> чаще всего</w:t>
      </w:r>
      <w:hyperlink r:id="rId77"/>
      <w:hyperlink r:id="rId78">
        <w:r w:rsidRPr="00C51AEE">
          <w:t>одноклеточным.</w:t>
        </w:r>
      </w:hyperlink>
      <w:r w:rsidRPr="00C51AEE">
        <w:t xml:space="preserve"> К настоящему времени описано около десяти тысяч</w:t>
      </w:r>
      <w:hyperlink r:id="rId79"/>
      <w:hyperlink r:id="rId80">
        <w:r w:rsidRPr="00C51AEE">
          <w:t>видов</w:t>
        </w:r>
      </w:hyperlink>
      <w:hyperlink r:id="rId81"/>
      <w:r w:rsidRPr="00C51AEE">
        <w:t>бактерий и предполагается, что их существует свыше миллиона</w:t>
      </w:r>
      <w:r w:rsidR="006500C6">
        <w:t xml:space="preserve">. </w:t>
      </w:r>
      <w:r w:rsidRPr="00C51AEE">
        <w:t>Впервые бактерии увидел в</w:t>
      </w:r>
      <w:hyperlink r:id="rId82"/>
      <w:hyperlink r:id="rId83">
        <w:r w:rsidRPr="00C51AEE">
          <w:t>оптический микроскоп</w:t>
        </w:r>
      </w:hyperlink>
      <w:hyperlink r:id="rId84"/>
      <w:r w:rsidRPr="00C51AEE">
        <w:t>и описал в</w:t>
      </w:r>
      <w:hyperlink r:id="rId85"/>
      <w:hyperlink r:id="rId86">
        <w:r w:rsidRPr="00C51AEE">
          <w:t xml:space="preserve">1676 </w:t>
        </w:r>
      </w:hyperlink>
      <w:hyperlink r:id="rId87">
        <w:r w:rsidRPr="00C51AEE">
          <w:t>году</w:t>
        </w:r>
      </w:hyperlink>
      <w:hyperlink r:id="rId88"/>
      <w:hyperlink r:id="rId89">
        <w:r w:rsidRPr="00C51AEE">
          <w:t>голландский</w:t>
        </w:r>
      </w:hyperlink>
      <w:hyperlink r:id="rId90"/>
      <w:hyperlink r:id="rId91">
        <w:r w:rsidRPr="00C51AEE">
          <w:rPr>
            <w:color w:val="auto"/>
          </w:rPr>
          <w:t>натуралист</w:t>
        </w:r>
      </w:hyperlink>
      <w:hyperlink r:id="rId92"/>
      <w:r w:rsidRPr="00C51AEE">
        <w:rPr>
          <w:color w:val="auto"/>
        </w:rPr>
        <w:t>Антони ван Левенгу</w:t>
      </w:r>
      <w:hyperlink r:id="rId93">
        <w:r w:rsidRPr="00C51AEE">
          <w:rPr>
            <w:color w:val="auto"/>
          </w:rPr>
          <w:t>к.</w:t>
        </w:r>
      </w:hyperlink>
      <w:r w:rsidRPr="00C51AEE">
        <w:t xml:space="preserve"> Как и всех микроскопических существ, он назвал их «анималькули». Название «бактерии» ввёл в употребление в</w:t>
      </w:r>
      <w:hyperlink r:id="rId94"/>
      <w:hyperlink r:id="rId95">
        <w:r w:rsidRPr="00C51AEE">
          <w:t>1828 году</w:t>
        </w:r>
      </w:hyperlink>
      <w:hyperlink r:id="rId96"/>
      <w:hyperlink r:id="rId97">
        <w:r w:rsidRPr="00C51AEE">
          <w:t xml:space="preserve">Христиан </w:t>
        </w:r>
      </w:hyperlink>
      <w:hyperlink r:id="rId98">
        <w:r w:rsidRPr="00C51AEE">
          <w:t>Эренберг</w:t>
        </w:r>
      </w:hyperlink>
      <w:hyperlink r:id="rId99">
        <w:r w:rsidRPr="00C51AEE">
          <w:t>.</w:t>
        </w:r>
      </w:hyperlink>
    </w:p>
    <w:p w:rsidR="00A24FC7" w:rsidRPr="00C51AEE" w:rsidRDefault="00A24FC7" w:rsidP="00C51AEE">
      <w:pPr>
        <w:spacing w:after="79" w:line="360" w:lineRule="auto"/>
        <w:ind w:left="-15" w:right="64" w:firstLine="566"/>
      </w:pPr>
      <w:r w:rsidRPr="00C51AEE">
        <w:t>В</w:t>
      </w:r>
      <w:hyperlink r:id="rId100"/>
      <w:hyperlink r:id="rId101">
        <w:r w:rsidRPr="00C51AEE">
          <w:t>1850</w:t>
        </w:r>
      </w:hyperlink>
      <w:hyperlink r:id="rId102">
        <w:r w:rsidRPr="00C51AEE">
          <w:t>-</w:t>
        </w:r>
      </w:hyperlink>
      <w:hyperlink r:id="rId103">
        <w:r w:rsidRPr="00C51AEE">
          <w:t>х годах</w:t>
        </w:r>
      </w:hyperlink>
      <w:hyperlink r:id="rId104"/>
      <w:hyperlink r:id="rId105">
        <w:r w:rsidRPr="00C51AEE">
          <w:t>Луи Пастер</w:t>
        </w:r>
      </w:hyperlink>
      <w:hyperlink r:id="rId106"/>
      <w:r w:rsidRPr="00C51AEE">
        <w:t xml:space="preserve">положил начало изучению физиологии и метаболизма бактерий, а также открыл их болезнетворные свойства. </w:t>
      </w:r>
    </w:p>
    <w:p w:rsidR="00A24FC7" w:rsidRPr="00C51AEE" w:rsidRDefault="00A24FC7" w:rsidP="00C51AEE">
      <w:pPr>
        <w:spacing w:after="80" w:line="360" w:lineRule="auto"/>
        <w:ind w:left="-15" w:right="64" w:firstLine="566"/>
      </w:pPr>
      <w:r w:rsidRPr="00C51AEE">
        <w:lastRenderedPageBreak/>
        <w:t>Дальнейшее развитие медицинская микробиология получила в трудах</w:t>
      </w:r>
      <w:hyperlink r:id="rId107"/>
      <w:hyperlink r:id="rId108">
        <w:r w:rsidRPr="00C51AEE">
          <w:t>Роберта Коха,</w:t>
        </w:r>
      </w:hyperlink>
      <w:r w:rsidRPr="00C51AEE">
        <w:t xml:space="preserve"> которым были сформулированы общие принципы определения возбудителя болезни (</w:t>
      </w:r>
      <w:hyperlink r:id="rId109">
        <w:r w:rsidRPr="00C51AEE">
          <w:t>постулаты Коха)</w:t>
        </w:r>
      </w:hyperlink>
      <w:r w:rsidRPr="00C51AEE">
        <w:t>. В</w:t>
      </w:r>
      <w:hyperlink r:id="rId110"/>
      <w:hyperlink r:id="rId111">
        <w:r w:rsidRPr="00C51AEE">
          <w:t>1905 году</w:t>
        </w:r>
      </w:hyperlink>
      <w:hyperlink r:id="rId112"/>
      <w:r w:rsidRPr="00C51AEE">
        <w:t>он был удостоен</w:t>
      </w:r>
      <w:hyperlink r:id="rId113"/>
      <w:hyperlink r:id="rId114">
        <w:r w:rsidRPr="00C51AEE">
          <w:t>Нобелевской премии</w:t>
        </w:r>
      </w:hyperlink>
      <w:hyperlink r:id="rId115"/>
      <w:r w:rsidRPr="00C51AEE">
        <w:t>за исследования</w:t>
      </w:r>
      <w:hyperlink r:id="rId116"/>
      <w:hyperlink r:id="rId117">
        <w:r w:rsidRPr="00C51AEE">
          <w:t>туберкулёза</w:t>
        </w:r>
      </w:hyperlink>
      <w:hyperlink r:id="rId118">
        <w:r w:rsidRPr="00C51AEE">
          <w:t>.</w:t>
        </w:r>
      </w:hyperlink>
    </w:p>
    <w:p w:rsidR="00A24FC7" w:rsidRPr="00C51AEE" w:rsidRDefault="00A24FC7" w:rsidP="00C51AEE">
      <w:pPr>
        <w:spacing w:line="360" w:lineRule="auto"/>
        <w:ind w:left="-15" w:right="64" w:firstLine="566"/>
      </w:pPr>
      <w:r w:rsidRPr="00C51AEE">
        <w:t>Изучение строения бактериальной клетки началось с изобретением</w:t>
      </w:r>
      <w:hyperlink r:id="rId119"/>
      <w:r w:rsidRPr="00C51AEE">
        <w:t>электронного микроскоп</w:t>
      </w:r>
      <w:hyperlink r:id="rId120">
        <w:r w:rsidRPr="00C51AEE">
          <w:t>а</w:t>
        </w:r>
      </w:hyperlink>
      <w:hyperlink r:id="rId121"/>
      <w:r w:rsidRPr="00C51AEE">
        <w:t>в</w:t>
      </w:r>
      <w:hyperlink r:id="rId122"/>
      <w:hyperlink r:id="rId123">
        <w:r w:rsidRPr="00C51AEE">
          <w:t>1930</w:t>
        </w:r>
      </w:hyperlink>
      <w:hyperlink r:id="rId124">
        <w:r w:rsidRPr="00C51AEE">
          <w:t>-</w:t>
        </w:r>
      </w:hyperlink>
      <w:r w:rsidRPr="00C51AEE">
        <w:t>е год</w:t>
      </w:r>
      <w:hyperlink r:id="rId125">
        <w:r w:rsidRPr="00C51AEE">
          <w:t>ы.</w:t>
        </w:r>
      </w:hyperlink>
      <w:r w:rsidRPr="00C51AEE">
        <w:t xml:space="preserve"> В</w:t>
      </w:r>
      <w:hyperlink r:id="rId126"/>
      <w:r w:rsidRPr="00C51AEE">
        <w:t>1937 год</w:t>
      </w:r>
      <w:hyperlink r:id="rId127">
        <w:r w:rsidRPr="00C51AEE">
          <w:t>у</w:t>
        </w:r>
      </w:hyperlink>
      <w:hyperlink r:id="rId128"/>
      <w:hyperlink r:id="rId129">
        <w:r w:rsidRPr="00C51AEE">
          <w:t xml:space="preserve">Э. </w:t>
        </w:r>
      </w:hyperlink>
      <w:hyperlink r:id="rId130">
        <w:r w:rsidRPr="00C51AEE">
          <w:t>Чаттон</w:t>
        </w:r>
      </w:hyperlink>
      <w:hyperlink r:id="rId131"/>
      <w:r w:rsidRPr="00C51AEE">
        <w:t>предложил делить все организмы по типу клеточного строения на прокариот и эукариот, и в</w:t>
      </w:r>
      <w:hyperlink r:id="rId132"/>
      <w:hyperlink r:id="rId133">
        <w:r w:rsidRPr="00C51AEE">
          <w:t>1961 году</w:t>
        </w:r>
      </w:hyperlink>
      <w:hyperlink r:id="rId134"/>
      <w:hyperlink r:id="rId135">
        <w:r w:rsidRPr="00C51AEE">
          <w:t>Стейниер</w:t>
        </w:r>
      </w:hyperlink>
      <w:hyperlink r:id="rId136"/>
      <w:r w:rsidRPr="00C51AEE">
        <w:t>и</w:t>
      </w:r>
      <w:hyperlink r:id="rId137"/>
      <w:hyperlink r:id="rId138">
        <w:r w:rsidRPr="00C51AEE">
          <w:t>Ван Ниль</w:t>
        </w:r>
      </w:hyperlink>
      <w:hyperlink r:id="rId139"/>
      <w:r w:rsidRPr="00C51AEE">
        <w:t xml:space="preserve">окончательно оформили это разделение. </w:t>
      </w:r>
      <w:r w:rsidR="00A04A6C" w:rsidRPr="00C51AEE">
        <w:t>(http://biouroki.ru/material/plants/bakterii.html).</w:t>
      </w:r>
    </w:p>
    <w:p w:rsidR="00A24FC7" w:rsidRPr="00C51AEE" w:rsidRDefault="00A24FC7" w:rsidP="00031323">
      <w:pPr>
        <w:pStyle w:val="3"/>
        <w:spacing w:after="0" w:line="360" w:lineRule="auto"/>
        <w:ind w:right="13"/>
        <w:jc w:val="both"/>
        <w:rPr>
          <w:b w:val="0"/>
          <w:u w:val="single"/>
        </w:rPr>
      </w:pPr>
      <w:r w:rsidRPr="00C51AEE">
        <w:rPr>
          <w:b w:val="0"/>
          <w:u w:val="single"/>
        </w:rPr>
        <w:t>2.2 Строение</w:t>
      </w:r>
      <w:r w:rsidR="00F95D3A" w:rsidRPr="00C51AEE">
        <w:rPr>
          <w:b w:val="0"/>
          <w:u w:val="single"/>
        </w:rPr>
        <w:t>.</w:t>
      </w:r>
    </w:p>
    <w:p w:rsidR="00A24FC7" w:rsidRPr="00C51AEE" w:rsidRDefault="00620EEB" w:rsidP="00031323">
      <w:pPr>
        <w:spacing w:after="0" w:line="360" w:lineRule="auto"/>
        <w:ind w:left="0" w:right="80" w:firstLine="0"/>
        <w:jc w:val="right"/>
      </w:pPr>
      <w:hyperlink r:id="rId140">
        <w:r w:rsidR="00A24FC7" w:rsidRPr="00C51AEE">
          <w:rPr>
            <w:color w:val="1A1A1A"/>
          </w:rPr>
          <w:t>Бактерии</w:t>
        </w:r>
      </w:hyperlink>
      <w:hyperlink r:id="rId141"/>
      <w:hyperlink r:id="rId142">
        <w:r w:rsidR="00A24FC7" w:rsidRPr="00C51AEE">
          <w:rPr>
            <w:color w:val="1A1A1A"/>
          </w:rPr>
          <w:t>относятся</w:t>
        </w:r>
      </w:hyperlink>
      <w:hyperlink r:id="rId143"/>
      <w:hyperlink r:id="rId144">
        <w:r w:rsidR="00A24FC7" w:rsidRPr="00C51AEE">
          <w:rPr>
            <w:color w:val="1A1A1A"/>
          </w:rPr>
          <w:t>к</w:t>
        </w:r>
      </w:hyperlink>
      <w:hyperlink r:id="rId145"/>
      <w:hyperlink r:id="rId146">
        <w:r w:rsidR="00A24FC7" w:rsidRPr="00C51AEE">
          <w:rPr>
            <w:color w:val="1A1A1A"/>
          </w:rPr>
          <w:t>прокариотам</w:t>
        </w:r>
      </w:hyperlink>
      <w:hyperlink r:id="rId147"/>
      <w:r w:rsidR="00A24FC7" w:rsidRPr="00C51AEE">
        <w:rPr>
          <w:color w:val="1A1A1A"/>
        </w:rPr>
        <w:t xml:space="preserve">– одноклеточным организмам, не </w:t>
      </w:r>
    </w:p>
    <w:p w:rsidR="00A24FC7" w:rsidRPr="006500C6" w:rsidRDefault="00A24FC7" w:rsidP="006500C6">
      <w:pPr>
        <w:spacing w:after="0" w:line="360" w:lineRule="auto"/>
        <w:ind w:left="-5" w:right="64"/>
        <w:rPr>
          <w:color w:val="auto"/>
        </w:rPr>
      </w:pPr>
      <w:r w:rsidRPr="00C51AEE">
        <w:rPr>
          <w:color w:val="1A1A1A"/>
        </w:rPr>
        <w:t xml:space="preserve">имеющим </w:t>
      </w:r>
      <w:r w:rsidR="00F95D3A" w:rsidRPr="00C51AEE">
        <w:rPr>
          <w:color w:val="1A1A1A"/>
        </w:rPr>
        <w:t>ядра.</w:t>
      </w:r>
      <w:r w:rsidR="00F95D3A" w:rsidRPr="00C51AEE">
        <w:t xml:space="preserve"> Подавляющее</w:t>
      </w:r>
      <w:r w:rsidRPr="00C51AEE">
        <w:t xml:space="preserve"> большинство бактерий (за исключением</w:t>
      </w:r>
      <w:hyperlink r:id="rId148"/>
      <w:hyperlink r:id="rId149">
        <w:r w:rsidRPr="006500C6">
          <w:rPr>
            <w:color w:val="auto"/>
          </w:rPr>
          <w:t>актиномицетов</w:t>
        </w:r>
      </w:hyperlink>
      <w:hyperlink r:id="rId150"/>
      <w:r w:rsidRPr="006500C6">
        <w:rPr>
          <w:color w:val="auto"/>
        </w:rPr>
        <w:t>и нитчатых</w:t>
      </w:r>
      <w:hyperlink r:id="rId151"/>
      <w:hyperlink r:id="rId152">
        <w:r w:rsidRPr="006500C6">
          <w:rPr>
            <w:color w:val="auto"/>
          </w:rPr>
          <w:t>цианобактерий</w:t>
        </w:r>
      </w:hyperlink>
      <w:hyperlink r:id="rId153">
        <w:r w:rsidRPr="006500C6">
          <w:rPr>
            <w:color w:val="auto"/>
          </w:rPr>
          <w:t>)</w:t>
        </w:r>
      </w:hyperlink>
      <w:hyperlink r:id="rId154"/>
      <w:hyperlink r:id="rId155">
        <w:r w:rsidRPr="006500C6">
          <w:rPr>
            <w:color w:val="auto"/>
          </w:rPr>
          <w:t>одноклеточны</w:t>
        </w:r>
      </w:hyperlink>
      <w:hyperlink r:id="rId156">
        <w:r w:rsidRPr="006500C6">
          <w:rPr>
            <w:color w:val="auto"/>
          </w:rPr>
          <w:t>.</w:t>
        </w:r>
      </w:hyperlink>
    </w:p>
    <w:p w:rsidR="00A24FC7" w:rsidRPr="006500C6" w:rsidRDefault="00A24FC7" w:rsidP="006500C6">
      <w:pPr>
        <w:spacing w:after="0" w:line="360" w:lineRule="auto"/>
        <w:ind w:left="-5" w:right="64"/>
        <w:rPr>
          <w:color w:val="auto"/>
        </w:rPr>
      </w:pPr>
      <w:r w:rsidRPr="006500C6">
        <w:rPr>
          <w:color w:val="auto"/>
        </w:rPr>
        <w:t xml:space="preserve">Царство Bacteria образуют следующие организмы: </w:t>
      </w:r>
    </w:p>
    <w:p w:rsidR="00E705FF" w:rsidRPr="006500C6" w:rsidRDefault="00382C74" w:rsidP="00382C74">
      <w:pPr>
        <w:pStyle w:val="a5"/>
        <w:numPr>
          <w:ilvl w:val="0"/>
          <w:numId w:val="13"/>
        </w:numPr>
        <w:tabs>
          <w:tab w:val="left" w:pos="8647"/>
        </w:tabs>
        <w:spacing w:after="0" w:line="360" w:lineRule="auto"/>
        <w:ind w:right="422"/>
        <w:rPr>
          <w:color w:val="auto"/>
        </w:rPr>
      </w:pPr>
      <w:r>
        <w:rPr>
          <w:color w:val="auto"/>
        </w:rPr>
        <w:t>Тонкостенные (</w:t>
      </w:r>
      <w:r w:rsidR="00A24FC7" w:rsidRPr="006500C6">
        <w:rPr>
          <w:color w:val="auto"/>
        </w:rPr>
        <w:t>грамотрицательные);</w:t>
      </w:r>
    </w:p>
    <w:p w:rsidR="00E705FF" w:rsidRPr="006500C6" w:rsidRDefault="00E705FF" w:rsidP="00382C74">
      <w:pPr>
        <w:pStyle w:val="a5"/>
        <w:numPr>
          <w:ilvl w:val="0"/>
          <w:numId w:val="13"/>
        </w:numPr>
        <w:tabs>
          <w:tab w:val="left" w:pos="8647"/>
        </w:tabs>
        <w:spacing w:after="0" w:line="360" w:lineRule="auto"/>
        <w:ind w:right="422"/>
        <w:rPr>
          <w:color w:val="auto"/>
        </w:rPr>
      </w:pPr>
      <w:r w:rsidRPr="006500C6">
        <w:rPr>
          <w:color w:val="auto"/>
        </w:rPr>
        <w:t>Т</w:t>
      </w:r>
      <w:r w:rsidR="00A24FC7" w:rsidRPr="006500C6">
        <w:rPr>
          <w:color w:val="auto"/>
        </w:rPr>
        <w:t>олстост</w:t>
      </w:r>
      <w:r w:rsidRPr="006500C6">
        <w:rPr>
          <w:color w:val="auto"/>
        </w:rPr>
        <w:t>енные (грамположительные);</w:t>
      </w:r>
    </w:p>
    <w:p w:rsidR="00A24FC7" w:rsidRPr="006500C6" w:rsidRDefault="00E705FF" w:rsidP="00382C74">
      <w:pPr>
        <w:pStyle w:val="a5"/>
        <w:numPr>
          <w:ilvl w:val="0"/>
          <w:numId w:val="13"/>
        </w:numPr>
        <w:tabs>
          <w:tab w:val="left" w:pos="8647"/>
        </w:tabs>
        <w:spacing w:line="360" w:lineRule="auto"/>
        <w:ind w:right="422"/>
        <w:rPr>
          <w:color w:val="auto"/>
        </w:rPr>
      </w:pPr>
      <w:r w:rsidRPr="006500C6">
        <w:rPr>
          <w:color w:val="auto"/>
        </w:rPr>
        <w:t xml:space="preserve">Без </w:t>
      </w:r>
      <w:r w:rsidR="00A24FC7" w:rsidRPr="006500C6">
        <w:rPr>
          <w:color w:val="auto"/>
        </w:rPr>
        <w:t>стенок клетки (микоплазмы).</w:t>
      </w:r>
    </w:p>
    <w:p w:rsidR="00A24FC7" w:rsidRPr="00C51AEE" w:rsidRDefault="00A24FC7" w:rsidP="006500C6">
      <w:pPr>
        <w:spacing w:after="0" w:line="360" w:lineRule="auto"/>
        <w:ind w:left="124" w:right="0"/>
        <w:jc w:val="center"/>
      </w:pPr>
      <w:r w:rsidRPr="00C51AEE">
        <w:t xml:space="preserve">Бактерии можно классифицировать, ориентируясь на их морфологию. </w:t>
      </w:r>
    </w:p>
    <w:p w:rsidR="00A24FC7" w:rsidRPr="00C51AEE" w:rsidRDefault="00A24FC7" w:rsidP="006500C6">
      <w:pPr>
        <w:spacing w:after="0" w:line="360" w:lineRule="auto"/>
        <w:ind w:left="-5" w:right="64"/>
      </w:pPr>
      <w:r w:rsidRPr="00C51AEE">
        <w:t xml:space="preserve">Один из главных морфологических признаков – форма. </w:t>
      </w:r>
    </w:p>
    <w:p w:rsidR="00A24FC7" w:rsidRPr="00C51AEE" w:rsidRDefault="00A24FC7" w:rsidP="006500C6">
      <w:pPr>
        <w:spacing w:after="0" w:line="360" w:lineRule="auto"/>
        <w:ind w:left="-5" w:right="64"/>
      </w:pPr>
      <w:r w:rsidRPr="00C51AEE">
        <w:t>Выд</w:t>
      </w:r>
      <w:r w:rsidR="00E705FF" w:rsidRPr="00C51AEE">
        <w:t xml:space="preserve">еляют несколько </w:t>
      </w:r>
      <w:r w:rsidR="00E705FF" w:rsidRPr="00031323">
        <w:t xml:space="preserve">разновидностей </w:t>
      </w:r>
      <w:r w:rsidR="00E705FF" w:rsidRPr="00031323">
        <w:rPr>
          <w:iCs/>
          <w:szCs w:val="28"/>
        </w:rPr>
        <w:t>(рис.1)</w:t>
      </w:r>
      <w:r w:rsidRPr="00031323">
        <w:t>:</w:t>
      </w:r>
    </w:p>
    <w:p w:rsidR="00A24FC7" w:rsidRPr="00C51AEE" w:rsidRDefault="00A24FC7" w:rsidP="006500C6">
      <w:pPr>
        <w:pStyle w:val="a5"/>
        <w:numPr>
          <w:ilvl w:val="0"/>
          <w:numId w:val="14"/>
        </w:numPr>
        <w:spacing w:after="0" w:line="360" w:lineRule="auto"/>
        <w:ind w:right="64"/>
      </w:pPr>
      <w:r w:rsidRPr="00C51AEE">
        <w:t xml:space="preserve">Шарообразная (кокки, диплококки, сарцины, стрептококки, стафилококки). </w:t>
      </w:r>
    </w:p>
    <w:p w:rsidR="00A24FC7" w:rsidRPr="00C51AEE" w:rsidRDefault="00A24FC7" w:rsidP="006500C6">
      <w:pPr>
        <w:pStyle w:val="a5"/>
        <w:numPr>
          <w:ilvl w:val="0"/>
          <w:numId w:val="14"/>
        </w:numPr>
        <w:spacing w:line="360" w:lineRule="auto"/>
        <w:ind w:right="64"/>
      </w:pPr>
      <w:r w:rsidRPr="00C51AEE">
        <w:t xml:space="preserve">Палочкообразная (бациллы, диплобациллы, стрептобациллы, коккобактерии). </w:t>
      </w:r>
    </w:p>
    <w:p w:rsidR="00A24FC7" w:rsidRPr="00C51AEE" w:rsidRDefault="00A24FC7" w:rsidP="006500C6">
      <w:pPr>
        <w:pStyle w:val="a5"/>
        <w:numPr>
          <w:ilvl w:val="0"/>
          <w:numId w:val="14"/>
        </w:numPr>
        <w:spacing w:after="184" w:line="360" w:lineRule="auto"/>
        <w:ind w:right="64"/>
      </w:pPr>
      <w:r w:rsidRPr="00C51AEE">
        <w:t xml:space="preserve">Витиеватая (вибрионы, спириллы). </w:t>
      </w:r>
    </w:p>
    <w:p w:rsidR="00A24FC7" w:rsidRDefault="00A24FC7" w:rsidP="006500C6">
      <w:pPr>
        <w:pStyle w:val="a5"/>
        <w:numPr>
          <w:ilvl w:val="0"/>
          <w:numId w:val="14"/>
        </w:numPr>
        <w:spacing w:after="0" w:line="360" w:lineRule="auto"/>
        <w:ind w:right="64"/>
      </w:pPr>
      <w:r w:rsidRPr="00C51AEE">
        <w:t xml:space="preserve">Спиралеобразная (спирохеты – тонкие, удлиненные, извилистые микроорганизмы с множеством завитков). </w:t>
      </w:r>
    </w:p>
    <w:p w:rsidR="006500C6" w:rsidRPr="00C51AEE" w:rsidRDefault="006500C6" w:rsidP="006500C6">
      <w:pPr>
        <w:pStyle w:val="a5"/>
        <w:numPr>
          <w:ilvl w:val="0"/>
          <w:numId w:val="14"/>
        </w:numPr>
        <w:spacing w:after="0" w:line="360" w:lineRule="auto"/>
        <w:ind w:right="64"/>
      </w:pPr>
      <w:r>
        <w:t>Нитчатая.</w:t>
      </w:r>
    </w:p>
    <w:p w:rsidR="00A24FC7" w:rsidRPr="00031323" w:rsidRDefault="006500C6" w:rsidP="006500C6">
      <w:pPr>
        <w:spacing w:after="0" w:line="360" w:lineRule="auto"/>
        <w:ind w:left="709" w:right="1131" w:firstLine="0"/>
        <w:rPr>
          <w:i/>
          <w:sz w:val="24"/>
          <w:szCs w:val="28"/>
        </w:rPr>
      </w:pPr>
      <w:r w:rsidRPr="00C51AEE">
        <w:rPr>
          <w:noProof/>
        </w:rPr>
        <w:lastRenderedPageBreak/>
        <w:drawing>
          <wp:anchor distT="0" distB="0" distL="114300" distR="114300" simplePos="0" relativeHeight="251660288" behindDoc="1" locked="0" layoutInCell="1" allowOverlap="1">
            <wp:simplePos x="0" y="0"/>
            <wp:positionH relativeFrom="margin">
              <wp:posOffset>443865</wp:posOffset>
            </wp:positionH>
            <wp:positionV relativeFrom="paragraph">
              <wp:posOffset>0</wp:posOffset>
            </wp:positionV>
            <wp:extent cx="4819650" cy="2675255"/>
            <wp:effectExtent l="0" t="0" r="0" b="0"/>
            <wp:wrapTopAndBottom/>
            <wp:docPr id="1430" name="Picture 1430"/>
            <wp:cNvGraphicFramePr/>
            <a:graphic xmlns:a="http://schemas.openxmlformats.org/drawingml/2006/main">
              <a:graphicData uri="http://schemas.openxmlformats.org/drawingml/2006/picture">
                <pic:pic xmlns:pic="http://schemas.openxmlformats.org/drawingml/2006/picture">
                  <pic:nvPicPr>
                    <pic:cNvPr id="1430" name="Picture 1430"/>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9650" cy="2675255"/>
                    </a:xfrm>
                    <a:prstGeom prst="rect">
                      <a:avLst/>
                    </a:prstGeom>
                  </pic:spPr>
                </pic:pic>
              </a:graphicData>
            </a:graphic>
          </wp:anchor>
        </w:drawing>
      </w:r>
      <w:r w:rsidR="00A24FC7" w:rsidRPr="00031323">
        <w:rPr>
          <w:i/>
          <w:sz w:val="24"/>
          <w:szCs w:val="28"/>
        </w:rPr>
        <w:t xml:space="preserve">Рисунок1. Формы бактерий 1 – микрококки; 2 – стрептококки; 3 – сарцины; 4 – бесспоровые палочки; 5 – споровые палочки (бациллы); 6 – вибрионы; 7 – спирохеты; 8 – жгутиковые спириллы; 9 – стафилококки. </w:t>
      </w:r>
    </w:p>
    <w:p w:rsidR="00A24FC7" w:rsidRPr="00C51AEE" w:rsidRDefault="00A24FC7" w:rsidP="00031323">
      <w:pPr>
        <w:spacing w:after="0" w:line="360" w:lineRule="auto"/>
        <w:ind w:left="-15" w:right="64" w:firstLine="566"/>
      </w:pPr>
      <w:r w:rsidRPr="00C51AEE">
        <w:t>Формой определяются такие способности бактерий, как прикрепление к поверхности, подвижность, поглощение питательных веществ. Отмечено, например, что</w:t>
      </w:r>
      <w:hyperlink r:id="rId158"/>
      <w:hyperlink r:id="rId159">
        <w:r w:rsidRPr="00C51AEE">
          <w:t>олиготрофы,</w:t>
        </w:r>
      </w:hyperlink>
      <w:r w:rsidRPr="00C51AEE">
        <w:t xml:space="preserve"> то есть бактерии, живущие при низком содержании питательных веществ в среде, стремятся увеличить отношение поверхности к объёму, например, с помощью образования выростов. </w:t>
      </w:r>
    </w:p>
    <w:p w:rsidR="00A24FC7" w:rsidRPr="00C51AEE" w:rsidRDefault="00A24FC7" w:rsidP="00031323">
      <w:pPr>
        <w:spacing w:after="0" w:line="360" w:lineRule="auto"/>
        <w:ind w:left="576" w:right="64"/>
      </w:pPr>
      <w:r w:rsidRPr="00C51AEE">
        <w:t xml:space="preserve">Из обязательных клеточных структур выделяют: </w:t>
      </w:r>
    </w:p>
    <w:p w:rsidR="00A24FC7" w:rsidRPr="00C51AEE" w:rsidRDefault="00620EEB" w:rsidP="00031323">
      <w:pPr>
        <w:pStyle w:val="a5"/>
        <w:numPr>
          <w:ilvl w:val="0"/>
          <w:numId w:val="15"/>
        </w:numPr>
        <w:spacing w:after="0" w:line="360" w:lineRule="auto"/>
        <w:ind w:right="64"/>
      </w:pPr>
      <w:hyperlink r:id="rId160">
        <w:r w:rsidR="00E705FF" w:rsidRPr="00C51AEE">
          <w:t>Н</w:t>
        </w:r>
        <w:r w:rsidR="00A24FC7" w:rsidRPr="00C51AEE">
          <w:t>уклео</w:t>
        </w:r>
        <w:r w:rsidR="00E705FF" w:rsidRPr="00C51AEE">
          <w:t>т</w:t>
        </w:r>
        <w:r w:rsidR="00A24FC7" w:rsidRPr="00C51AEE">
          <w:t>ид</w:t>
        </w:r>
      </w:hyperlink>
      <w:hyperlink r:id="rId161"/>
      <w:r w:rsidR="00A24FC7" w:rsidRPr="00C51AEE">
        <w:t xml:space="preserve">(кольцевая молекула ДНК), </w:t>
      </w:r>
    </w:p>
    <w:p w:rsidR="00A24FC7" w:rsidRPr="00C51AEE" w:rsidRDefault="00620EEB" w:rsidP="00C51AEE">
      <w:pPr>
        <w:pStyle w:val="a5"/>
        <w:numPr>
          <w:ilvl w:val="0"/>
          <w:numId w:val="15"/>
        </w:numPr>
        <w:spacing w:after="180" w:line="360" w:lineRule="auto"/>
        <w:ind w:right="64"/>
      </w:pPr>
      <w:hyperlink r:id="rId162">
        <w:r w:rsidR="00E705FF" w:rsidRPr="00C51AEE">
          <w:t>Р</w:t>
        </w:r>
        <w:r w:rsidR="00A24FC7" w:rsidRPr="00C51AEE">
          <w:t>ибосомы</w:t>
        </w:r>
      </w:hyperlink>
      <w:hyperlink r:id="rId163">
        <w:r w:rsidR="00A24FC7" w:rsidRPr="00C51AEE">
          <w:t>,</w:t>
        </w:r>
      </w:hyperlink>
    </w:p>
    <w:p w:rsidR="00E705FF" w:rsidRPr="00C51AEE" w:rsidRDefault="00E705FF" w:rsidP="00C51AEE">
      <w:pPr>
        <w:pStyle w:val="a5"/>
        <w:numPr>
          <w:ilvl w:val="0"/>
          <w:numId w:val="15"/>
        </w:numPr>
        <w:spacing w:line="360" w:lineRule="auto"/>
        <w:ind w:right="6338"/>
      </w:pPr>
      <w:r w:rsidRPr="00C51AEE">
        <w:t>Ц</w:t>
      </w:r>
      <w:r w:rsidR="00A24FC7" w:rsidRPr="00C51AEE">
        <w:t xml:space="preserve">итоплазма, </w:t>
      </w:r>
    </w:p>
    <w:p w:rsidR="00A24FC7" w:rsidRPr="00C51AEE" w:rsidRDefault="00E705FF" w:rsidP="00C51AEE">
      <w:pPr>
        <w:pStyle w:val="a5"/>
        <w:numPr>
          <w:ilvl w:val="0"/>
          <w:numId w:val="15"/>
        </w:numPr>
        <w:spacing w:line="360" w:lineRule="auto"/>
        <w:ind w:right="6338"/>
      </w:pPr>
      <w:r w:rsidRPr="00C51AEE">
        <w:t>В</w:t>
      </w:r>
      <w:r w:rsidR="00A24FC7" w:rsidRPr="00C51AEE">
        <w:t xml:space="preserve">ключения,  </w:t>
      </w:r>
    </w:p>
    <w:p w:rsidR="00A24FC7" w:rsidRPr="00C51AEE" w:rsidRDefault="00620EEB" w:rsidP="00C42C5C">
      <w:pPr>
        <w:pStyle w:val="a5"/>
        <w:numPr>
          <w:ilvl w:val="0"/>
          <w:numId w:val="16"/>
        </w:numPr>
        <w:spacing w:after="0" w:line="360" w:lineRule="auto"/>
        <w:ind w:right="64"/>
      </w:pPr>
      <w:hyperlink r:id="rId164">
        <w:r w:rsidR="00E705FF" w:rsidRPr="00C51AEE">
          <w:t>Ц</w:t>
        </w:r>
        <w:r w:rsidR="00A24FC7" w:rsidRPr="00C51AEE">
          <w:t>итоплазматическая мембрана</w:t>
        </w:r>
      </w:hyperlink>
      <w:hyperlink r:id="rId165"/>
      <w:r w:rsidR="00A24FC7" w:rsidRPr="00C51AEE">
        <w:t xml:space="preserve">(ЦПМ). </w:t>
      </w:r>
    </w:p>
    <w:p w:rsidR="00A24FC7" w:rsidRPr="00C51AEE" w:rsidRDefault="00A24FC7" w:rsidP="00C51AEE">
      <w:pPr>
        <w:spacing w:line="360" w:lineRule="auto"/>
        <w:ind w:left="-15" w:right="64" w:firstLine="566"/>
      </w:pPr>
      <w:r w:rsidRPr="00C51AEE">
        <w:t>С внешней стороны от ЦПМ находятся несколько слоёв (</w:t>
      </w:r>
      <w:hyperlink r:id="rId166">
        <w:r w:rsidRPr="00C51AEE">
          <w:t xml:space="preserve">клеточная </w:t>
        </w:r>
      </w:hyperlink>
      <w:hyperlink r:id="rId167">
        <w:r w:rsidRPr="00C51AEE">
          <w:t>стенка</w:t>
        </w:r>
      </w:hyperlink>
      <w:hyperlink r:id="rId168">
        <w:r w:rsidRPr="00C51AEE">
          <w:t>,</w:t>
        </w:r>
      </w:hyperlink>
      <w:hyperlink r:id="rId169"/>
      <w:hyperlink r:id="rId170">
        <w:r w:rsidRPr="00C51AEE">
          <w:t>капсула</w:t>
        </w:r>
      </w:hyperlink>
      <w:hyperlink r:id="rId171">
        <w:r w:rsidRPr="00C51AEE">
          <w:t>,</w:t>
        </w:r>
      </w:hyperlink>
      <w:hyperlink r:id="rId172"/>
      <w:hyperlink r:id="rId173">
        <w:r w:rsidRPr="00C51AEE">
          <w:t>слизистый чехол)</w:t>
        </w:r>
      </w:hyperlink>
      <w:r w:rsidRPr="00C51AEE">
        <w:t xml:space="preserve">, называемых клеточной оболочкой, а также поверхностные структуры </w:t>
      </w:r>
      <w:hyperlink r:id="rId174">
        <w:r w:rsidRPr="00C51AEE">
          <w:t>(</w:t>
        </w:r>
      </w:hyperlink>
      <w:hyperlink r:id="rId175">
        <w:r w:rsidRPr="00C51AEE">
          <w:t>жгутики</w:t>
        </w:r>
      </w:hyperlink>
      <w:hyperlink r:id="rId176">
        <w:r w:rsidRPr="00C51AEE">
          <w:t>,</w:t>
        </w:r>
      </w:hyperlink>
      <w:hyperlink r:id="rId177"/>
      <w:hyperlink r:id="rId178">
        <w:r w:rsidRPr="00C51AEE">
          <w:t>ворсинки)</w:t>
        </w:r>
      </w:hyperlink>
      <w:r w:rsidRPr="00031323">
        <w:t>(рис.2)</w:t>
      </w:r>
      <w:r w:rsidR="00F13AFB" w:rsidRPr="00C51AEE">
        <w:t xml:space="preserve"> (http://sbio.info/dic/10531).</w:t>
      </w:r>
    </w:p>
    <w:p w:rsidR="00A24FC7" w:rsidRPr="00C51AEE" w:rsidRDefault="00620EEB" w:rsidP="00C51AEE">
      <w:pPr>
        <w:spacing w:after="82" w:line="360" w:lineRule="auto"/>
        <w:ind w:left="886" w:right="0" w:firstLine="0"/>
        <w:jc w:val="left"/>
      </w:pPr>
      <w:r w:rsidRPr="00620EEB">
        <w:rPr>
          <w:rFonts w:eastAsia="Calibri"/>
          <w:noProof/>
          <w:sz w:val="22"/>
        </w:rPr>
        <w:lastRenderedPageBreak/>
        <w:pict>
          <v:group id="Group 25322" o:spid="_x0000_s1026" style="position:absolute;left:0;text-align:left;margin-left:0;margin-top:17.65pt;width:461.25pt;height:190.5pt;z-index:-251654144;mso-position-horizontal:left;mso-position-horizontal-relative:margin;mso-width-relative:margin;mso-height-relative:margin" coordorigin="2548,9999" coordsize="49685,45340" wrapcoords="-35 0 -35 21515 21600 21515 21600 0 -35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">
            <v:rect id="Rectangle 1571" o:spid="_x0000_s1027" style="position:absolute;left:11563;top:11452;width:1773;height:261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68UA&#10;AADdAAAADwAAAGRycy9kb3ducmV2LnhtbERPTWvCQBC9F/wPywje6kbB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rxQAAAN0AAAAPAAAAAAAAAAAAAAAAAJgCAABkcnMv&#10;ZG93bnJldi54bWxQSwUGAAAAAAQABAD1AAAAigMAAAAA&#10;" filled="f" stroked="f">
              <v:textbox style="mso-next-textbox:#Rectangle 1571" inset="0,0,0,0">
                <w:txbxContent>
                  <w:p w:rsidR="00EC6DAA" w:rsidRDefault="00EC6DAA" w:rsidP="00973408">
                    <w:pPr>
                      <w:spacing w:after="160" w:line="259" w:lineRule="auto"/>
                      <w:ind w:left="0" w:right="0" w:firstLine="0"/>
                      <w:jc w:val="left"/>
                    </w:pPr>
                    <w:r>
                      <w:rPr>
                        <w:b/>
                      </w:rPr>
                      <w:t>.</w:t>
                    </w:r>
                  </w:p>
                </w:txbxContent>
              </v:textbox>
            </v:rect>
            <v:rect id="Rectangle 1572" o:spid="_x0000_s1028" style="position:absolute;left:12896;top:11427;width:657;height:263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BnMMA&#10;AADdAAAADwAAAGRycy9kb3ducmV2LnhtbERPS4vCMBC+L/gfwgje1lTB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1BnMMAAADdAAAADwAAAAAAAAAAAAAAAACYAgAAZHJzL2Rv&#10;d25yZXYueG1sUEsFBgAAAAAEAAQA9QAAAIgDAAAAAA==&#10;" filled="f" stroked="f">
              <v:textbox style="mso-next-textbox:#Rectangle 1572" inset="0,0,0,0">
                <w:txbxContent>
                  <w:p w:rsidR="00EC6DAA" w:rsidRDefault="00EC6DAA" w:rsidP="00973408">
                    <w:pPr>
                      <w:spacing w:after="160" w:line="259" w:lineRule="auto"/>
                      <w:ind w:left="0" w:right="0" w:firstLine="0"/>
                      <w:jc w:val="left"/>
                    </w:pPr>
                  </w:p>
                </w:txbxContent>
              </v:textbox>
            </v:rect>
            <v:rect id="Rectangle 1573" o:spid="_x0000_s1029" style="position:absolute;left:13849;top:11832;width:1445;height:211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B8UA&#10;AADdAAAADwAAAGRycy9kb3ducmV2LnhtbERPS2vCQBC+F/wPywi91U0t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QHxQAAAN0AAAAPAAAAAAAAAAAAAAAAAJgCAABkcnMv&#10;ZG93bnJldi54bWxQSwUGAAAAAAQABAD1AAAAigMAAAAA&#10;" filled="f" stroked="f">
              <v:textbox style="mso-next-textbox:#Rectangle 1573" inset="0,0,0,0">
                <w:txbxContent>
                  <w:p w:rsidR="00EC6DAA" w:rsidRDefault="00EC6DAA" w:rsidP="00973408">
                    <w:pPr>
                      <w:spacing w:after="160" w:line="259" w:lineRule="auto"/>
                      <w:ind w:left="0" w:right="0" w:firstLine="0"/>
                      <w:jc w:val="left"/>
                    </w:pPr>
                  </w:p>
                </w:txbxContent>
              </v:textbox>
            </v:rect>
            <v:rect id="Rectangle 1574" o:spid="_x0000_s1030" style="position:absolute;left:15294;top:15547;width:25719;height:211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style="mso-next-textbox:#Rectangle 1574" inset="0,0,0,0">
                <w:txbxContent>
                  <w:p w:rsidR="00EC6DAA" w:rsidRDefault="00EC6DAA" w:rsidP="00973408">
                    <w:pPr>
                      <w:spacing w:after="160" w:line="259" w:lineRule="auto"/>
                      <w:ind w:left="0" w:right="0" w:firstLine="0"/>
                      <w:jc w:val="left"/>
                    </w:pPr>
                  </w:p>
                </w:txbxContent>
              </v:textbox>
            </v:rect>
            <v:rect id="Rectangle 1575" o:spid="_x0000_s1031" style="position:absolute;left:34336;top:11452;width:592;height:261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style="mso-next-textbox:#Rectangle 1575" inset="0,0,0,0">
                <w:txbxContent>
                  <w:p w:rsidR="00EC6DAA" w:rsidRDefault="00EC6DAA" w:rsidP="00973408">
                    <w:pPr>
                      <w:spacing w:after="160" w:line="259" w:lineRule="auto"/>
                      <w:ind w:left="0" w:righ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7" o:spid="_x0000_s1032" type="#_x0000_t75" style="position:absolute;left:2548;top:9999;width:49685;height:45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yPEnDAAAA3QAAAA8AAABkcnMvZG93bnJldi54bWxET01rwkAQvQv9D8sUejObtjSG1FWK0NaD&#10;F2Mh1yE7ZmOzsyG7mvTfuwXB2zze5yzXk+3EhQbfOlbwnKQgiGunW24U/Bw+5zkIH5A1do5JwR95&#10;WK8eZksstBt5T5cyNCKGsC9QgQmhL6T0tSGLPnE9ceSObrAYIhwaqQccY7jt5EuaZtJiy7HBYE8b&#10;Q/VvebYKdJ2dSp+/fle7Kfj8bHjzVVVKPT1OH+8gAk3hLr65tzrOf8sX8P9NPEG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I8ScMAAADdAAAADwAAAAAAAAAAAAAAAACf&#10;AgAAZHJzL2Rvd25yZXYueG1sUEsFBgAAAAAEAAQA9wAAAI8DAAAAAA==&#10;">
              <v:imagedata r:id="rId179" o:title=""/>
            </v:shape>
            <w10:wrap type="tight" anchorx="margin"/>
          </v:group>
        </w:pict>
      </w:r>
    </w:p>
    <w:p w:rsidR="00A24FC7" w:rsidRPr="00031323" w:rsidRDefault="00E705FF" w:rsidP="00031323">
      <w:pPr>
        <w:spacing w:after="155" w:line="360" w:lineRule="auto"/>
        <w:ind w:left="295" w:right="369"/>
        <w:jc w:val="center"/>
        <w:rPr>
          <w:i/>
          <w:szCs w:val="28"/>
        </w:rPr>
      </w:pPr>
      <w:r w:rsidRPr="00031323">
        <w:rPr>
          <w:i/>
          <w:sz w:val="24"/>
          <w:szCs w:val="28"/>
        </w:rPr>
        <w:t>Рисунок 2</w:t>
      </w:r>
      <w:r w:rsidR="00A24FC7" w:rsidRPr="00031323">
        <w:rPr>
          <w:i/>
          <w:sz w:val="24"/>
          <w:szCs w:val="28"/>
        </w:rPr>
        <w:t>. Строение бактериальной клетки</w:t>
      </w:r>
      <w:r w:rsidRPr="00031323">
        <w:rPr>
          <w:i/>
          <w:sz w:val="24"/>
          <w:szCs w:val="28"/>
        </w:rPr>
        <w:t>.</w:t>
      </w:r>
    </w:p>
    <w:p w:rsidR="00A24FC7" w:rsidRPr="00C51AEE" w:rsidRDefault="00A24FC7" w:rsidP="00C51AEE">
      <w:pPr>
        <w:pStyle w:val="2"/>
        <w:spacing w:line="360" w:lineRule="auto"/>
        <w:ind w:right="582"/>
        <w:jc w:val="both"/>
        <w:rPr>
          <w:b w:val="0"/>
          <w:u w:val="single"/>
        </w:rPr>
      </w:pPr>
      <w:r w:rsidRPr="00C51AEE">
        <w:rPr>
          <w:b w:val="0"/>
          <w:u w:val="single"/>
        </w:rPr>
        <w:t>2.3</w:t>
      </w:r>
      <w:r w:rsidR="00E705FF" w:rsidRPr="00C51AEE">
        <w:rPr>
          <w:b w:val="0"/>
          <w:u w:val="single"/>
        </w:rPr>
        <w:t xml:space="preserve"> Роль бактерий.</w:t>
      </w:r>
    </w:p>
    <w:p w:rsidR="00E705FF" w:rsidRPr="00C51AEE" w:rsidRDefault="00620EEB" w:rsidP="00031323">
      <w:pPr>
        <w:spacing w:line="360" w:lineRule="auto"/>
        <w:ind w:left="10" w:firstLine="557"/>
      </w:pPr>
      <w:hyperlink r:id="rId180">
        <w:r w:rsidR="00A24FC7" w:rsidRPr="00C51AEE">
          <w:rPr>
            <w:rStyle w:val="a7"/>
            <w:color w:val="auto"/>
            <w:u w:val="none"/>
          </w:rPr>
          <w:t>Бактерии</w:t>
        </w:r>
      </w:hyperlink>
      <w:hyperlink r:id="rId181"/>
      <w:r w:rsidR="00A24FC7" w:rsidRPr="00C51AEE">
        <w:t>распространены повсеместно: в воздухе, в воде, в почве</w:t>
      </w:r>
      <w:r w:rsidR="00E705FF" w:rsidRPr="00C51AEE">
        <w:t xml:space="preserve">, в </w:t>
      </w:r>
      <w:r w:rsidR="00A24FC7" w:rsidRPr="00C51AEE">
        <w:t xml:space="preserve">живых организмах. Бактерии были обнаружены даже на дне океана на глубине нескольких километров, в термальных источниках, температура воды которых достигает 90 градусов, в нефтеносных пластах, то есть они способны существовать в таких условиях, где другие живые организмы не встречаются вообще. </w:t>
      </w:r>
    </w:p>
    <w:p w:rsidR="00A24FC7" w:rsidRPr="00C51AEE" w:rsidRDefault="00A24FC7" w:rsidP="00031323">
      <w:pPr>
        <w:spacing w:line="360" w:lineRule="auto"/>
        <w:ind w:left="10" w:firstLine="557"/>
      </w:pPr>
      <w:r w:rsidRPr="00C51AEE">
        <w:t>Благод</w:t>
      </w:r>
      <w:r w:rsidRPr="00C51AEE">
        <w:rPr>
          <w:color w:val="auto"/>
        </w:rPr>
        <w:t>аря</w:t>
      </w:r>
      <w:hyperlink r:id="rId182"/>
      <w:hyperlink r:id="rId183">
        <w:r w:rsidRPr="00C51AEE">
          <w:rPr>
            <w:rStyle w:val="a7"/>
            <w:color w:val="auto"/>
            <w:u w:val="none"/>
          </w:rPr>
          <w:t>жизнедеятельности</w:t>
        </w:r>
      </w:hyperlink>
      <w:hyperlink r:id="rId184"/>
      <w:r w:rsidRPr="00C51AEE">
        <w:t>почвенных бактерий совместно с другими организмами –</w:t>
      </w:r>
      <w:hyperlink r:id="rId185"/>
      <w:hyperlink r:id="rId186">
        <w:r w:rsidRPr="00C51AEE">
          <w:rPr>
            <w:rStyle w:val="a7"/>
            <w:color w:val="auto"/>
            <w:u w:val="none"/>
          </w:rPr>
          <w:t>растениями</w:t>
        </w:r>
      </w:hyperlink>
      <w:hyperlink r:id="rId187">
        <w:r w:rsidRPr="00C51AEE">
          <w:rPr>
            <w:rStyle w:val="a7"/>
            <w:color w:val="auto"/>
            <w:u w:val="none"/>
          </w:rPr>
          <w:t>,</w:t>
        </w:r>
      </w:hyperlink>
      <w:hyperlink r:id="rId188"/>
      <w:hyperlink r:id="rId189">
        <w:r w:rsidRPr="00C51AEE">
          <w:rPr>
            <w:rStyle w:val="a7"/>
            <w:color w:val="auto"/>
            <w:u w:val="none"/>
          </w:rPr>
          <w:t>грибами</w:t>
        </w:r>
      </w:hyperlink>
      <w:hyperlink r:id="rId190"/>
      <w:r w:rsidRPr="00C51AEE">
        <w:t xml:space="preserve">– обеспечивается плодородие почвы. В 1 грамме чернозема содержится около 10 миллиардов бактерий. Они разлагают органические вещества, оставшиеся от мертвых животных и растений, которые поступают в грунт. Благодаря этому, образуются неорганические вещества, которые позднее могут употреблять другие организмы, в том числе растения, а также выделяется углекислый газ, необходимый растениям для фотосинтеза. Большое количество перегноя образуется бактериями при удобрении почвы навозом, при культивировании многолетних и однолетних травянистых растений, у которых отмирают многочисленные корни. При наличии кислорода в почве бактерии за короткий период времени подвергают </w:t>
      </w:r>
      <w:r w:rsidRPr="00C51AEE">
        <w:lastRenderedPageBreak/>
        <w:t>превращению перегноя в минеральные вещества для</w:t>
      </w:r>
      <w:hyperlink r:id="rId191"/>
      <w:hyperlink r:id="rId192">
        <w:r w:rsidRPr="00C51AEE">
          <w:rPr>
            <w:rStyle w:val="a7"/>
            <w:color w:val="auto"/>
            <w:u w:val="none"/>
          </w:rPr>
          <w:t>питания</w:t>
        </w:r>
      </w:hyperlink>
      <w:hyperlink r:id="rId193"/>
      <w:hyperlink r:id="rId194">
        <w:r w:rsidRPr="00C51AEE">
          <w:rPr>
            <w:rStyle w:val="a7"/>
            <w:color w:val="auto"/>
            <w:u w:val="none"/>
          </w:rPr>
          <w:t>растений,</w:t>
        </w:r>
      </w:hyperlink>
      <w:r w:rsidRPr="00C51AEE">
        <w:t xml:space="preserve"> в том числе культурных. </w:t>
      </w:r>
    </w:p>
    <w:p w:rsidR="00A24FC7" w:rsidRPr="00C51AEE" w:rsidRDefault="00A24FC7" w:rsidP="00031323">
      <w:pPr>
        <w:spacing w:line="360" w:lineRule="auto"/>
        <w:ind w:left="0" w:firstLine="567"/>
      </w:pPr>
      <w:r w:rsidRPr="00C51AEE">
        <w:t xml:space="preserve">С целью обеспечить лучшие условия для жизнедеятельности полезных почвенных бактерий в сельском хозяйстве проводят обработку и удобрение почвы. Благодаря рыхлению верхнего слоя почвы, сохраняется влага, и происходит обогащение почвы воздухом, что необходимо как для жизни культурных растений, так и для почвенных бактерий. Также и внесение навоза питает не только культурные растения, но и бактерии. </w:t>
      </w:r>
    </w:p>
    <w:p w:rsidR="00973408" w:rsidRDefault="00A24FC7" w:rsidP="00031323">
      <w:pPr>
        <w:spacing w:line="360" w:lineRule="auto"/>
        <w:ind w:left="0" w:firstLine="567"/>
      </w:pPr>
      <w:r w:rsidRPr="00C51AEE">
        <w:t xml:space="preserve">В кишечнике домашних жвачных животных, которые составляют основу животноводства, (коров, коз, овец) также живут бактерии. Жвачные животные употребляют растительную пищу, богатую на клетчатку, но самостоятельно переваривать клетчатку не способны. Эту функцию выполняют бактерии. </w:t>
      </w:r>
    </w:p>
    <w:p w:rsidR="00D87910" w:rsidRPr="00D87910" w:rsidRDefault="00D87910" w:rsidP="00D87910">
      <w:pPr>
        <w:spacing w:after="0" w:line="360" w:lineRule="auto"/>
        <w:ind w:left="0" w:firstLine="567"/>
        <w:rPr>
          <w:color w:val="auto"/>
          <w:szCs w:val="28"/>
        </w:rPr>
      </w:pPr>
      <w:r w:rsidRPr="00D87910">
        <w:rPr>
          <w:color w:val="auto"/>
          <w:szCs w:val="28"/>
        </w:rPr>
        <w:t>Цианобактерии и некоторые бактерии почвы способны усваивать азот воздуха и преобразовывать его в доступную для употребления растениями форму.</w:t>
      </w:r>
      <w:hyperlink r:id="rId195"/>
      <w:hyperlink r:id="rId196">
        <w:r w:rsidRPr="00D87910">
          <w:rPr>
            <w:rStyle w:val="a7"/>
            <w:color w:val="auto"/>
            <w:szCs w:val="28"/>
            <w:u w:val="none"/>
          </w:rPr>
          <w:t>Клубеньковые</w:t>
        </w:r>
      </w:hyperlink>
      <w:hyperlink r:id="rId197"/>
      <w:hyperlink r:id="rId198">
        <w:r w:rsidRPr="00D87910">
          <w:rPr>
            <w:rStyle w:val="a7"/>
            <w:color w:val="auto"/>
            <w:szCs w:val="28"/>
            <w:u w:val="none"/>
          </w:rPr>
          <w:t>бактерии</w:t>
        </w:r>
      </w:hyperlink>
      <w:hyperlink r:id="rId199"/>
      <w:r w:rsidRPr="00D87910">
        <w:rPr>
          <w:color w:val="auto"/>
          <w:szCs w:val="28"/>
        </w:rPr>
        <w:t>являются одной из таких групп бактерий. Они поселяются на корнях бобовых и некоторых других растений (облепихи, шелковицы). Клубеньковые бактерии способны усваивать азот из воздуха и продуцировать органические азотсодержащие вещества, обогащая ими почву.</w:t>
      </w:r>
    </w:p>
    <w:p w:rsidR="00D87910" w:rsidRPr="00D87910" w:rsidRDefault="00D87910" w:rsidP="00D87910">
      <w:pPr>
        <w:spacing w:after="0" w:line="360" w:lineRule="auto"/>
        <w:ind w:left="0" w:firstLine="567"/>
        <w:rPr>
          <w:color w:val="auto"/>
          <w:szCs w:val="28"/>
        </w:rPr>
      </w:pPr>
      <w:r w:rsidRPr="00D87910">
        <w:rPr>
          <w:color w:val="auto"/>
          <w:szCs w:val="28"/>
        </w:rPr>
        <w:t xml:space="preserve">Усваивая органические вещества, бактерии обеспечивают очищение водоемов. Но также они могут провоцировать обратный процесс – «цветение воды». Цианобактерии, зеленые и пурпурные серные бактерии вместе с растениями формируют запасы органических веществ в природе, образуя их из неорганических соединений. А цианобактерии еще и выделяют в атмосферу свободный кислород, которым дышат все живые существа. Образование залежей природного газа и нефти также происходило с участием определенных видов бактерий. </w:t>
      </w:r>
    </w:p>
    <w:p w:rsidR="00D87910" w:rsidRPr="00D87910" w:rsidRDefault="00D87910" w:rsidP="00D87910">
      <w:pPr>
        <w:spacing w:after="0" w:line="360" w:lineRule="auto"/>
        <w:ind w:left="0" w:firstLine="567"/>
        <w:rPr>
          <w:color w:val="auto"/>
          <w:szCs w:val="28"/>
        </w:rPr>
      </w:pPr>
      <w:r w:rsidRPr="00D87910">
        <w:rPr>
          <w:color w:val="auto"/>
          <w:szCs w:val="28"/>
        </w:rPr>
        <w:lastRenderedPageBreak/>
        <w:t xml:space="preserve">Жизнь на Земле невозможна без жизнедеятельности бактерий, так как они участвуют в круговороте веществ в природе, осуществляя химические превращения, не доступные ни животным, ни растениям. </w:t>
      </w:r>
    </w:p>
    <w:p w:rsidR="00D87910" w:rsidRPr="00D87910" w:rsidRDefault="00C42C5C" w:rsidP="00D87910">
      <w:pPr>
        <w:spacing w:after="0" w:line="360" w:lineRule="auto"/>
        <w:ind w:left="0" w:firstLine="567"/>
        <w:rPr>
          <w:color w:val="auto"/>
          <w:szCs w:val="28"/>
        </w:rPr>
      </w:pPr>
      <w:r w:rsidRPr="00D87910">
        <w:rPr>
          <w:color w:val="auto"/>
          <w:szCs w:val="28"/>
        </w:rPr>
        <w:t>Прямо или косвенно бактерии играют важную роль в жизни человека.</w:t>
      </w:r>
      <w:r w:rsidR="00D87910" w:rsidRPr="00D87910">
        <w:rPr>
          <w:color w:val="auto"/>
          <w:szCs w:val="28"/>
        </w:rPr>
        <w:t>Одной из сред жизни бактерий являются другие живые организмы, в том числе человек. Отношения, которые возникают при этом могут быть разными. Есть бактерии, которые приносят пользу. Так, в кишечнике человека живут бактерии (к примеру, кишечная палочка), которые способствуют процессам пищеварения, синтезируют некоторые витамины и препятствуют деятельности болезнетворных бактерий. В случае чрезмерного приема антибактериальных препаратов эти полезные бактерии погибают, что негативно отражается на здоровье. Сама же кишечная палочка, благодаря поселению в кишечнике человека, постоянно обеспечена питательными веществами.</w:t>
      </w:r>
    </w:p>
    <w:p w:rsidR="00A24FC7" w:rsidRPr="00C51AEE" w:rsidRDefault="00A24FC7" w:rsidP="00D87910">
      <w:pPr>
        <w:spacing w:line="360" w:lineRule="auto"/>
        <w:ind w:left="0" w:firstLine="567"/>
      </w:pPr>
      <w:r w:rsidRPr="00C51AEE">
        <w:t xml:space="preserve">Среди бактерий есть также немало паразитических видов, которые поселяясь в организме человека, растений и животных, провоцируют развитие разнообразных заболеваний. От больного в другой организм бактерии могут проникать вместе с едой, водой, воздухом, через покровы тела. Самый распространенный путь проникновения бактерий в организм человека – воздушно-капельный. </w:t>
      </w:r>
    </w:p>
    <w:p w:rsidR="00A24FC7" w:rsidRPr="00C51AEE" w:rsidRDefault="00A24FC7" w:rsidP="00D87910">
      <w:pPr>
        <w:spacing w:line="360" w:lineRule="auto"/>
        <w:ind w:left="0" w:firstLine="567"/>
      </w:pPr>
      <w:r w:rsidRPr="00C51AEE">
        <w:t xml:space="preserve">Болезнетворные бактерии могут переносить и кровососущие насекомые. Так, возбудителя чумы переносят блохи, а сыпного тифа – вши. У человека бактерии вызывают такие заболевания, как ангину, дифтерию, туберкулез, тиф, дизентерию, холеру, и много других, у животных – бруцеллез, сибирскую язву, т.д. Бактериальные заболевания лечат с помощью антибиотиков и других лекарственных средств. </w:t>
      </w:r>
    </w:p>
    <w:p w:rsidR="00A24FC7" w:rsidRPr="00C51AEE" w:rsidRDefault="00A24FC7" w:rsidP="00D87910">
      <w:pPr>
        <w:spacing w:line="360" w:lineRule="auto"/>
        <w:ind w:left="0" w:firstLine="567"/>
      </w:pPr>
      <w:r w:rsidRPr="00C51AEE">
        <w:t xml:space="preserve">Бактерии широко используются в хозяйстве человека. Так, с древних времен человек применяет способность некоторых бактерий вызывать брожение для получения определенных продуктов: молочнокислой продукции (йогуртов, сыров, кефира), масляной и уксусной кислот, т.д. </w:t>
      </w:r>
      <w:r w:rsidRPr="00C51AEE">
        <w:lastRenderedPageBreak/>
        <w:t xml:space="preserve">Без бактерий невозможно дубление кожи и изготовление льняного волокна. Применяют определенные группы бактерий и в микробиологической промышленности для получения антибиотиков, витаминов и некоторых других веществ.  </w:t>
      </w:r>
    </w:p>
    <w:p w:rsidR="00A24FC7" w:rsidRPr="00C51AEE" w:rsidRDefault="00A24FC7" w:rsidP="00D87910">
      <w:pPr>
        <w:spacing w:line="360" w:lineRule="auto"/>
        <w:ind w:left="0" w:firstLine="567"/>
      </w:pPr>
      <w:r w:rsidRPr="00C51AEE">
        <w:t xml:space="preserve">Одна из важных проблем современности – это очищение сточных вод. В очистных сооружениях используют бактерии, которые разлагают органические остатки. Кроме того, изучая численность и видовой состав бактерий в воде можно определить степень загрязненности водоемов. С </w:t>
      </w:r>
      <w:r w:rsidRPr="00D87910">
        <w:rPr>
          <w:color w:val="auto"/>
        </w:rPr>
        <w:t>помощью некоторых бактерий человек борется с кровососущими животными, вредителями сельского и лесного хозяйства. Изобретены специальные бактериальные препараты, которые поражают только определенные виды вредных бактерий</w:t>
      </w:r>
      <w:r w:rsidRPr="00C51AEE">
        <w:rPr>
          <w:color w:val="FF0000"/>
        </w:rPr>
        <w:t xml:space="preserve">. </w:t>
      </w:r>
    </w:p>
    <w:p w:rsidR="00A24FC7" w:rsidRPr="00C51AEE" w:rsidRDefault="00A24FC7" w:rsidP="00C51AEE">
      <w:pPr>
        <w:spacing w:line="360" w:lineRule="auto"/>
        <w:ind w:left="0" w:firstLine="406"/>
      </w:pPr>
      <w:r w:rsidRPr="00C51AEE">
        <w:t xml:space="preserve">Роль бактерий в сельском хозяйстве. Применение человеком методов биотехнологии в сельском хозяйстве успешно решает целый ряд вопросов: </w:t>
      </w:r>
    </w:p>
    <w:p w:rsidR="00A24FC7" w:rsidRPr="00C51AEE" w:rsidRDefault="00192B09" w:rsidP="00C51AEE">
      <w:pPr>
        <w:pStyle w:val="a5"/>
        <w:numPr>
          <w:ilvl w:val="0"/>
          <w:numId w:val="16"/>
        </w:numPr>
        <w:spacing w:line="360" w:lineRule="auto"/>
      </w:pPr>
      <w:r w:rsidRPr="00C51AEE">
        <w:t>С</w:t>
      </w:r>
      <w:r w:rsidR="00A24FC7" w:rsidRPr="00C51AEE">
        <w:t>оздание болезнестойких</w:t>
      </w:r>
      <w:r w:rsidR="00A24FC7" w:rsidRPr="00C51AEE">
        <w:rPr>
          <w:color w:val="1A1A1A"/>
        </w:rPr>
        <w:t xml:space="preserve">и высокоурожайных сортов растений; </w:t>
      </w:r>
    </w:p>
    <w:p w:rsidR="00A24FC7" w:rsidRPr="00C51AEE" w:rsidRDefault="00192B09" w:rsidP="00C51AEE">
      <w:pPr>
        <w:pStyle w:val="a5"/>
        <w:numPr>
          <w:ilvl w:val="0"/>
          <w:numId w:val="16"/>
        </w:numPr>
        <w:spacing w:after="33" w:line="360" w:lineRule="auto"/>
        <w:ind w:right="68"/>
      </w:pPr>
      <w:r w:rsidRPr="00C51AEE">
        <w:rPr>
          <w:color w:val="1A1A1A"/>
        </w:rPr>
        <w:t>П</w:t>
      </w:r>
      <w:r w:rsidR="00A24FC7" w:rsidRPr="00C51AEE">
        <w:rPr>
          <w:color w:val="1A1A1A"/>
        </w:rPr>
        <w:t xml:space="preserve">роизводство удобрений на основе бактерий (нитрагин, агрофил, азотобактерин и др.), в том числе компосты и сброженные (метановое брожение) отходы животноводства; </w:t>
      </w:r>
    </w:p>
    <w:p w:rsidR="00A24FC7" w:rsidRPr="00C51AEE" w:rsidRDefault="00192B09" w:rsidP="00C51AEE">
      <w:pPr>
        <w:pStyle w:val="a5"/>
        <w:numPr>
          <w:ilvl w:val="0"/>
          <w:numId w:val="16"/>
        </w:numPr>
        <w:spacing w:after="135" w:line="360" w:lineRule="auto"/>
        <w:ind w:right="68"/>
      </w:pPr>
      <w:r w:rsidRPr="00C51AEE">
        <w:rPr>
          <w:color w:val="1A1A1A"/>
        </w:rPr>
        <w:t>Р</w:t>
      </w:r>
      <w:r w:rsidR="00A24FC7" w:rsidRPr="00C51AEE">
        <w:rPr>
          <w:color w:val="1A1A1A"/>
        </w:rPr>
        <w:t xml:space="preserve">азработка безотходных технологий для сельского хозяйства. </w:t>
      </w:r>
    </w:p>
    <w:p w:rsidR="00A24FC7" w:rsidRPr="00C51AEE" w:rsidRDefault="00A24FC7" w:rsidP="00C51AEE">
      <w:pPr>
        <w:spacing w:after="33" w:line="360" w:lineRule="auto"/>
        <w:ind w:left="-15" w:right="68" w:firstLine="556"/>
      </w:pPr>
      <w:r w:rsidRPr="00C51AEE">
        <w:rPr>
          <w:color w:val="1A1A1A"/>
        </w:rPr>
        <w:t xml:space="preserve">Растениям в природе необходим азот, но усваивать азот из воздуха они не способны, а вот некоторые бактерии, клубеньковые и цианобактерии, в природе производят около 90% от общего числа связанного азота, обогащая им </w:t>
      </w:r>
      <w:r w:rsidR="00192B09" w:rsidRPr="00C51AEE">
        <w:rPr>
          <w:color w:val="1A1A1A"/>
        </w:rPr>
        <w:t>почву. В</w:t>
      </w:r>
      <w:r w:rsidRPr="00C51AEE">
        <w:rPr>
          <w:color w:val="1A1A1A"/>
        </w:rPr>
        <w:t xml:space="preserve"> сельском хозяйстве используют растения, содержащие </w:t>
      </w:r>
      <w:r w:rsidR="00192B09" w:rsidRPr="00C51AEE">
        <w:rPr>
          <w:color w:val="1A1A1A"/>
        </w:rPr>
        <w:t>на своих корнях</w:t>
      </w:r>
      <w:r w:rsidRPr="00C51AEE">
        <w:rPr>
          <w:color w:val="1A1A1A"/>
        </w:rPr>
        <w:t xml:space="preserve"> клубеньковые бактерии (люцерна, горох). Эти культуры используют в севообороте для обогащения почвы </w:t>
      </w:r>
      <w:r w:rsidR="00192B09" w:rsidRPr="00C51AEE">
        <w:rPr>
          <w:color w:val="1A1A1A"/>
        </w:rPr>
        <w:t>азотом. Для</w:t>
      </w:r>
      <w:r w:rsidRPr="00C51AEE">
        <w:rPr>
          <w:color w:val="1A1A1A"/>
        </w:rPr>
        <w:t xml:space="preserve"> борьбы с болезнетворными микроорганизмами в растениеводстве вместо фунгицидов используют пробиотики. </w:t>
      </w:r>
    </w:p>
    <w:p w:rsidR="00A24FC7" w:rsidRPr="00C51AEE" w:rsidRDefault="00A24FC7" w:rsidP="00C51AEE">
      <w:pPr>
        <w:spacing w:after="33" w:line="360" w:lineRule="auto"/>
        <w:ind w:left="-15" w:right="68" w:firstLine="556"/>
      </w:pPr>
      <w:r w:rsidRPr="00C51AEE">
        <w:rPr>
          <w:color w:val="1A1A1A"/>
        </w:rPr>
        <w:t xml:space="preserve">Биотехнология при участии генно-инженерных разработок предлагает для борьбы с патогенными микроорганизмами использовать бактерии с </w:t>
      </w:r>
      <w:r w:rsidRPr="00C51AEE">
        <w:rPr>
          <w:color w:val="1A1A1A"/>
        </w:rPr>
        <w:lastRenderedPageBreak/>
        <w:t xml:space="preserve">нужными свойствами, способные подавить рост патогенных микробов и не имеющие побочных негативных </w:t>
      </w:r>
      <w:r w:rsidR="00192B09" w:rsidRPr="00C51AEE">
        <w:rPr>
          <w:color w:val="1A1A1A"/>
        </w:rPr>
        <w:t>действий. К</w:t>
      </w:r>
      <w:r w:rsidRPr="00C51AEE">
        <w:rPr>
          <w:color w:val="1A1A1A"/>
        </w:rPr>
        <w:t xml:space="preserve"> ним относятся элитные штаммы бактерий Bacillussubtilis и Licheniformis, полученные в результате направленной селекции. Попадая в организм растения или животного, элитные штаммы микроорганизмов начинают быстро размножаться и подавляют патогенную </w:t>
      </w:r>
      <w:r w:rsidR="00192B09" w:rsidRPr="00C51AEE">
        <w:rPr>
          <w:color w:val="1A1A1A"/>
        </w:rPr>
        <w:t>микрофлору. Элитные</w:t>
      </w:r>
      <w:r w:rsidRPr="00C51AEE">
        <w:rPr>
          <w:color w:val="1A1A1A"/>
        </w:rPr>
        <w:t xml:space="preserve"> штаммы, как и антибиотики, нейтрализуют вредные микроорганизмы</w:t>
      </w:r>
      <w:r w:rsidR="00D87910">
        <w:rPr>
          <w:color w:val="1A1A1A"/>
        </w:rPr>
        <w:t xml:space="preserve">. </w:t>
      </w:r>
      <w:r w:rsidRPr="00C51AEE">
        <w:rPr>
          <w:color w:val="1A1A1A"/>
        </w:rPr>
        <w:t xml:space="preserve">Применение в сельском хозяйстве пробиотиков успешно в отношении более 70 патогенных микроорганизмов, вызывающих заболевания растений, включая ранее не подлежащие лечению совсем. Помимо этого, элитные штаммы благотворно воздействуют на вегетацию растений в целом. </w:t>
      </w:r>
    </w:p>
    <w:p w:rsidR="00A24FC7" w:rsidRPr="00C51AEE" w:rsidRDefault="00A24FC7" w:rsidP="00731B62">
      <w:pPr>
        <w:spacing w:after="33" w:line="360" w:lineRule="auto"/>
        <w:ind w:left="-15" w:right="68" w:firstLine="556"/>
      </w:pPr>
      <w:r w:rsidRPr="00C51AEE">
        <w:rPr>
          <w:color w:val="1A1A1A"/>
        </w:rPr>
        <w:t xml:space="preserve">Молочнокислые бактерии используют в производстве силоса - силосовании. В сельском хозяйстве силосование является одним из основных методов консервации растительной массы и осуществляется путем регулируемого сбраживания под воздействием молочнокислых, кокковидных и палочковидных форм </w:t>
      </w:r>
      <w:r w:rsidR="00192B09" w:rsidRPr="00C51AEE">
        <w:rPr>
          <w:color w:val="1A1A1A"/>
        </w:rPr>
        <w:t>бактерий. Полученный</w:t>
      </w:r>
      <w:r w:rsidRPr="00C51AEE">
        <w:rPr>
          <w:color w:val="1A1A1A"/>
        </w:rPr>
        <w:t xml:space="preserve"> в результате молочнокислого сбраживания силос является высококачественным сочным кормом для животных, сохраняющим полезные вещества растительного сырья и имеющим высокую кормовую ценность. Бактерии разлагают навоз животных, в результате получая метан - углеводородное соединение, которое используется в органическом синтезе. </w:t>
      </w:r>
      <w:r w:rsidRPr="00C51AEE">
        <w:t>Бактерии могут наносить вред хозяйственной деятельности человека, к примеру, портить продукты питания. При этом бактерии вырабатывают ядовитые вещества, которые могут отравить организм человека или животного, если они будут употреблять в пищу испорченные продукты. Например, палочка ботулизма может развиваться в консервированных мясных и растительных продуктах, рыбе, колбасе, если при консервировании не придерживаться строгих правил технологического процесса. Чтобы полностью избавиться от бактерий в пищевых продуктах, предназначенных для длительного хранения, их стерили</w:t>
      </w:r>
      <w:r w:rsidR="00F13AFB" w:rsidRPr="00C51AEE">
        <w:t>зуют либо пастеризуют (http://www.medical-enc.ru/2/bacteria.shtml).</w:t>
      </w:r>
    </w:p>
    <w:p w:rsidR="00A24FC7" w:rsidRPr="00C51AEE" w:rsidRDefault="00C00469" w:rsidP="00C51AEE">
      <w:pPr>
        <w:pStyle w:val="2"/>
        <w:spacing w:line="360" w:lineRule="auto"/>
        <w:ind w:left="512" w:right="147"/>
      </w:pPr>
      <w:r w:rsidRPr="00C51AEE">
        <w:lastRenderedPageBreak/>
        <w:t>3.Бактерии Biolatic</w:t>
      </w:r>
      <w:r w:rsidR="00192B09" w:rsidRPr="00C51AEE">
        <w:rPr>
          <w:b w:val="0"/>
        </w:rPr>
        <w:t>.</w:t>
      </w:r>
    </w:p>
    <w:p w:rsidR="00A24FC7" w:rsidRPr="00C51AEE" w:rsidRDefault="00F13AFB" w:rsidP="00665B0F">
      <w:pPr>
        <w:spacing w:after="0" w:line="360" w:lineRule="auto"/>
        <w:ind w:left="-15" w:right="64" w:firstLine="426"/>
      </w:pPr>
      <w:r w:rsidRPr="00C51AEE">
        <w:t>BiolaticMulti</w:t>
      </w:r>
      <w:r w:rsidR="00A24FC7" w:rsidRPr="00C51AEE">
        <w:t xml:space="preserve"> – комплекс специальных симбиотических бактерий, который добавляется в подстилку для животных с целью улучшения условий содержания. Гранулированная биом</w:t>
      </w:r>
      <w:r w:rsidRPr="00C51AEE">
        <w:t>асса китайских бактерий</w:t>
      </w:r>
      <w:r w:rsidR="00A24FC7" w:rsidRPr="00C51AEE">
        <w:t xml:space="preserve"> – экологически безопасный продукт для животных, обслуживающего персонала и окружающей среды. Продукт может быть успешно применен в крупных фермерских хозяйствах и для содержания домашних питомников. Не содержит антибиотических и гормональных препаратов. Инновационная биотехнологическая разработка может </w:t>
      </w:r>
      <w:r w:rsidR="00FB228D" w:rsidRPr="00C51AEE">
        <w:t>применится</w:t>
      </w:r>
      <w:r w:rsidR="00A24FC7" w:rsidRPr="00C51AEE">
        <w:t xml:space="preserve"> для содержания различных сельскохозяйственных животных (свиньи, крупный рогатый скот, птицы и др.) </w:t>
      </w:r>
      <w:r w:rsidR="00665B0F">
        <w:t>(приложение1)</w:t>
      </w:r>
    </w:p>
    <w:p w:rsidR="00A24FC7" w:rsidRPr="00C51AEE" w:rsidRDefault="00A24FC7" w:rsidP="00665B0F">
      <w:pPr>
        <w:spacing w:after="0" w:line="360" w:lineRule="auto"/>
        <w:ind w:left="0" w:right="64"/>
      </w:pPr>
      <w:r w:rsidRPr="00C51AEE">
        <w:t xml:space="preserve">Комплекс </w:t>
      </w:r>
      <w:r w:rsidR="00F13AFB" w:rsidRPr="00C51AEE">
        <w:t xml:space="preserve">бактерий </w:t>
      </w:r>
      <w:r w:rsidR="00F13AFB" w:rsidRPr="00C51AEE">
        <w:rPr>
          <w:lang w:val="en-US"/>
        </w:rPr>
        <w:t>Multi</w:t>
      </w:r>
      <w:r w:rsidR="00F13AFB" w:rsidRPr="00C51AEE">
        <w:t xml:space="preserve"> для подстилки</w:t>
      </w:r>
      <w:r w:rsidRPr="00C51AEE">
        <w:t xml:space="preserve"> обеспечивает: </w:t>
      </w:r>
    </w:p>
    <w:p w:rsidR="00A24FC7" w:rsidRPr="00C51AEE" w:rsidRDefault="00A24FC7" w:rsidP="00665B0F">
      <w:pPr>
        <w:pStyle w:val="a5"/>
        <w:numPr>
          <w:ilvl w:val="0"/>
          <w:numId w:val="21"/>
        </w:numPr>
        <w:spacing w:after="0" w:line="360" w:lineRule="auto"/>
        <w:ind w:left="0" w:right="64" w:hanging="10"/>
      </w:pPr>
      <w:r w:rsidRPr="00C51AEE">
        <w:t xml:space="preserve">Переработку экскрементов микроорганизмами в процессе ферментации. В хранилищах из навоза образуется однородная суспензия, которую возможно применять в качестве удобрения на полях. </w:t>
      </w:r>
    </w:p>
    <w:p w:rsidR="00A24FC7" w:rsidRPr="00C51AEE" w:rsidRDefault="00A24FC7" w:rsidP="00665B0F">
      <w:pPr>
        <w:pStyle w:val="a5"/>
        <w:numPr>
          <w:ilvl w:val="0"/>
          <w:numId w:val="20"/>
        </w:numPr>
        <w:spacing w:after="0" w:line="360" w:lineRule="auto"/>
        <w:ind w:left="0" w:right="64" w:hanging="10"/>
      </w:pPr>
      <w:r w:rsidRPr="00C51AEE">
        <w:t xml:space="preserve">Нейтрализацию неприятных запахов. В подстилке и в воздухе снижается уровень таких отравляющих химических соединений как метан, аммиак, сероводород. </w:t>
      </w:r>
    </w:p>
    <w:p w:rsidR="00A24FC7" w:rsidRPr="00C51AEE" w:rsidRDefault="00A24FC7" w:rsidP="00665B0F">
      <w:pPr>
        <w:pStyle w:val="a5"/>
        <w:numPr>
          <w:ilvl w:val="0"/>
          <w:numId w:val="20"/>
        </w:numPr>
        <w:spacing w:after="0" w:line="360" w:lineRule="auto"/>
        <w:ind w:left="0" w:right="64" w:hanging="10"/>
      </w:pPr>
      <w:r w:rsidRPr="00C51AEE">
        <w:t>Выработку тепла в процессе ферментирования бактериями навоза как питательного субстрата: в середине подстилки – до 50 С, на поверхности – до 20-</w:t>
      </w:r>
      <w:r w:rsidR="00C00469" w:rsidRPr="00C51AEE">
        <w:t>25 С.</w:t>
      </w:r>
      <w:r w:rsidRPr="00C51AEE">
        <w:t xml:space="preserve"> Что способствует созданию микроклимата для содержания животных. Создание благоприятной микрофлоры в подстилке, что не позволяет развиваться патогенной микрофлоре. </w:t>
      </w:r>
    </w:p>
    <w:p w:rsidR="00A24FC7" w:rsidRPr="00C51AEE" w:rsidRDefault="00A24FC7" w:rsidP="00665B0F">
      <w:pPr>
        <w:spacing w:after="0" w:line="360" w:lineRule="auto"/>
        <w:ind w:left="0" w:right="64" w:firstLine="0"/>
      </w:pPr>
      <w:r w:rsidRPr="00C51AEE">
        <w:t>В результате жизнедеятельн</w:t>
      </w:r>
      <w:r w:rsidR="00F13AFB" w:rsidRPr="00C51AEE">
        <w:t>ости бактерий комплекса Multi</w:t>
      </w:r>
      <w:r w:rsidRPr="00C51AEE">
        <w:t xml:space="preserve">: </w:t>
      </w:r>
    </w:p>
    <w:p w:rsidR="00A24FC7" w:rsidRPr="00C51AEE" w:rsidRDefault="00A24FC7" w:rsidP="00665B0F">
      <w:pPr>
        <w:pStyle w:val="a5"/>
        <w:numPr>
          <w:ilvl w:val="0"/>
          <w:numId w:val="22"/>
        </w:numPr>
        <w:spacing w:after="0" w:line="360" w:lineRule="auto"/>
        <w:ind w:left="0" w:right="64" w:firstLine="0"/>
      </w:pPr>
      <w:r w:rsidRPr="00C51AEE">
        <w:t xml:space="preserve">Снижаются затраты на регулярный вывоз навоза, с возможностью его использования как удобрения для растений. </w:t>
      </w:r>
    </w:p>
    <w:p w:rsidR="00A24FC7" w:rsidRPr="00C51AEE" w:rsidRDefault="00A24FC7" w:rsidP="00665B0F">
      <w:pPr>
        <w:pStyle w:val="a5"/>
        <w:numPr>
          <w:ilvl w:val="0"/>
          <w:numId w:val="22"/>
        </w:numPr>
        <w:spacing w:after="0" w:line="360" w:lineRule="auto"/>
        <w:ind w:left="0" w:right="64" w:firstLine="0"/>
      </w:pPr>
      <w:r w:rsidRPr="00C51AEE">
        <w:t xml:space="preserve">Улучшаются условия работы сотрудников фермы и нет зловония в жилой округе. </w:t>
      </w:r>
    </w:p>
    <w:p w:rsidR="00A24FC7" w:rsidRPr="00C51AEE" w:rsidRDefault="00A24FC7" w:rsidP="00665B0F">
      <w:pPr>
        <w:pStyle w:val="a5"/>
        <w:numPr>
          <w:ilvl w:val="0"/>
          <w:numId w:val="22"/>
        </w:numPr>
        <w:spacing w:after="0" w:line="360" w:lineRule="auto"/>
        <w:ind w:left="0" w:right="64" w:firstLine="0"/>
      </w:pPr>
      <w:r w:rsidRPr="00C51AEE">
        <w:lastRenderedPageBreak/>
        <w:t xml:space="preserve">Снижаются затраты на обогрев для содержания животных. При оптимальных температурах содержания животных снижается потребность в кормах на 10-20%, что также влечет экономическую выгоду для фермеров. </w:t>
      </w:r>
    </w:p>
    <w:p w:rsidR="00A24FC7" w:rsidRPr="00C51AEE" w:rsidRDefault="00A24FC7" w:rsidP="00665B0F">
      <w:pPr>
        <w:pStyle w:val="a5"/>
        <w:numPr>
          <w:ilvl w:val="0"/>
          <w:numId w:val="22"/>
        </w:numPr>
        <w:spacing w:after="0" w:line="360" w:lineRule="auto"/>
        <w:ind w:left="0" w:right="64" w:firstLine="0"/>
      </w:pPr>
      <w:r w:rsidRPr="00C51AEE">
        <w:t xml:space="preserve">Увеличивает прирост биомассы животного, уменьшается заболеваемость. </w:t>
      </w:r>
    </w:p>
    <w:p w:rsidR="00A24FC7" w:rsidRPr="00C51AEE" w:rsidRDefault="00C00469" w:rsidP="00665B0F">
      <w:pPr>
        <w:spacing w:after="0" w:line="360" w:lineRule="auto"/>
        <w:ind w:left="-15" w:right="64" w:firstLine="426"/>
      </w:pPr>
      <w:r w:rsidRPr="00C51AEE">
        <w:t>Состав</w:t>
      </w:r>
      <w:r w:rsidR="00A24FC7" w:rsidRPr="00C51AEE">
        <w:t xml:space="preserve"> несменяемой подстилки: рекомендовано наличие древесных опилок мелкого и среднего размера. Возможно также использование других органических компонентов и их послойное чередование: солома различных злаковых культур, стружка, лузга семечки. Для крупного рогатого скота и коней необходим дополнительный дренаж снизу. Основа под несменяемую постилку не имеет значения (бетон, дерево, грунт). </w:t>
      </w:r>
    </w:p>
    <w:p w:rsidR="00A24FC7" w:rsidRPr="00C51AEE" w:rsidRDefault="00A24FC7" w:rsidP="00665B0F">
      <w:pPr>
        <w:spacing w:after="0" w:line="360" w:lineRule="auto"/>
        <w:ind w:left="-15" w:right="64" w:firstLine="426"/>
      </w:pPr>
      <w:r w:rsidRPr="00C51AEE">
        <w:t xml:space="preserve">Рекомендуется содержание животных на подстилки с бактериями на протяжении 2-х лет с периодичностью перекапывания верхнего слоя в 3-7 дней. Закрытое помещение с такой же периодичностью необходимо вентилировать или проветривать. По истечении 2-х лет подстилка из органического материала, нанесенных поверх бактерий и навоза животных превращается в полноценный проферментированный субстрат – удобрение для выращивания сельскохозяйственных культур растений в полях. </w:t>
      </w:r>
    </w:p>
    <w:p w:rsidR="00A24FC7" w:rsidRPr="00C51AEE" w:rsidRDefault="00A24FC7" w:rsidP="00665B0F">
      <w:pPr>
        <w:spacing w:after="0" w:line="360" w:lineRule="auto"/>
        <w:ind w:left="53" w:right="0"/>
        <w:jc w:val="center"/>
      </w:pPr>
      <w:r w:rsidRPr="00C51AEE">
        <w:t xml:space="preserve">Правила эксплуатации несменяемой подстилкой с бактериями Multi-18: </w:t>
      </w:r>
    </w:p>
    <w:p w:rsidR="00A24FC7" w:rsidRPr="00C51AEE" w:rsidRDefault="00A24FC7" w:rsidP="00665B0F">
      <w:pPr>
        <w:pStyle w:val="a5"/>
        <w:numPr>
          <w:ilvl w:val="0"/>
          <w:numId w:val="23"/>
        </w:numPr>
        <w:spacing w:after="0" w:line="360" w:lineRule="auto"/>
        <w:ind w:left="53" w:right="64" w:hanging="10"/>
      </w:pPr>
      <w:r w:rsidRPr="00C51AEE">
        <w:t xml:space="preserve">Толщина слоя отличается по видам животных в фермерском хозяйстве. Птица, кролики и мелкий рогатый скот – 20-30 см. Свиньи, крупный рогатый скот, лошади – 40-50 см (для свиней рекомендована максимальная толщина 50 см). </w:t>
      </w:r>
    </w:p>
    <w:p w:rsidR="00A24FC7" w:rsidRPr="00C51AEE" w:rsidRDefault="00A24FC7" w:rsidP="00665B0F">
      <w:pPr>
        <w:pStyle w:val="a5"/>
        <w:numPr>
          <w:ilvl w:val="0"/>
          <w:numId w:val="23"/>
        </w:numPr>
        <w:spacing w:after="0" w:line="360" w:lineRule="auto"/>
        <w:ind w:left="53" w:right="64" w:hanging="10"/>
      </w:pPr>
      <w:r w:rsidRPr="00C51AEE">
        <w:t xml:space="preserve">Необходимо соблюдать нормы плотности посадки животных. </w:t>
      </w:r>
    </w:p>
    <w:p w:rsidR="00A24FC7" w:rsidRPr="00C51AEE" w:rsidRDefault="00A24FC7" w:rsidP="00665B0F">
      <w:pPr>
        <w:pStyle w:val="a5"/>
        <w:numPr>
          <w:ilvl w:val="0"/>
          <w:numId w:val="23"/>
        </w:numPr>
        <w:spacing w:after="0" w:line="360" w:lineRule="auto"/>
        <w:ind w:left="53" w:right="64" w:hanging="10"/>
      </w:pPr>
      <w:r w:rsidRPr="00C51AEE">
        <w:t xml:space="preserve">Периодически добавлять опилки до необходимой толщины слоя. </w:t>
      </w:r>
    </w:p>
    <w:p w:rsidR="00A24FC7" w:rsidRPr="00C51AEE" w:rsidRDefault="00A24FC7" w:rsidP="00665B0F">
      <w:pPr>
        <w:pStyle w:val="a5"/>
        <w:numPr>
          <w:ilvl w:val="0"/>
          <w:numId w:val="23"/>
        </w:numPr>
        <w:spacing w:after="0" w:line="360" w:lineRule="auto"/>
        <w:ind w:left="53" w:right="64" w:hanging="10"/>
      </w:pPr>
      <w:r w:rsidRPr="00C51AEE">
        <w:t xml:space="preserve">Поддерживать </w:t>
      </w:r>
      <w:r w:rsidRPr="00C51AEE">
        <w:tab/>
        <w:t xml:space="preserve">влажность </w:t>
      </w:r>
      <w:r w:rsidRPr="00C51AEE">
        <w:tab/>
        <w:t xml:space="preserve">внутри, </w:t>
      </w:r>
      <w:r w:rsidRPr="00C51AEE">
        <w:tab/>
        <w:t xml:space="preserve">не </w:t>
      </w:r>
      <w:r w:rsidRPr="00C51AEE">
        <w:tab/>
        <w:t xml:space="preserve">допускать </w:t>
      </w:r>
      <w:r w:rsidRPr="00C51AEE">
        <w:tab/>
        <w:t xml:space="preserve">пересыхания. </w:t>
      </w:r>
    </w:p>
    <w:p w:rsidR="00A24FC7" w:rsidRPr="00C51AEE" w:rsidRDefault="00A24FC7" w:rsidP="00665B0F">
      <w:pPr>
        <w:pStyle w:val="a5"/>
        <w:numPr>
          <w:ilvl w:val="0"/>
          <w:numId w:val="24"/>
        </w:numPr>
        <w:spacing w:after="0" w:line="360" w:lineRule="auto"/>
        <w:ind w:left="53" w:right="64" w:hanging="10"/>
      </w:pPr>
      <w:r w:rsidRPr="00C51AEE">
        <w:t>По мере эксплуатации верхние слои нуждаются лишь в ворошении для защиты от слеживания и доступа кислорода бактериям. Дополнител</w:t>
      </w:r>
      <w:r w:rsidR="00F13AFB" w:rsidRPr="00C51AEE">
        <w:t>ьное нанесение бактерий Multi</w:t>
      </w:r>
      <w:r w:rsidRPr="00C51AEE">
        <w:t xml:space="preserve"> не требуется. </w:t>
      </w:r>
    </w:p>
    <w:p w:rsidR="00A24FC7" w:rsidRPr="00C51AEE" w:rsidRDefault="00A24FC7" w:rsidP="00665B0F">
      <w:pPr>
        <w:spacing w:after="0" w:line="360" w:lineRule="auto"/>
        <w:ind w:left="53" w:right="64"/>
      </w:pPr>
      <w:r w:rsidRPr="00C51AEE">
        <w:lastRenderedPageBreak/>
        <w:t>Запуск несменяемой</w:t>
      </w:r>
      <w:r w:rsidR="00F13AFB" w:rsidRPr="00C51AEE">
        <w:t xml:space="preserve"> подстилки с бактериями Multi</w:t>
      </w:r>
      <w:r w:rsidRPr="00C51AEE">
        <w:t xml:space="preserve">: </w:t>
      </w:r>
    </w:p>
    <w:p w:rsidR="00A24FC7" w:rsidRPr="00C51AEE" w:rsidRDefault="00A24FC7" w:rsidP="00665B0F">
      <w:pPr>
        <w:pStyle w:val="a5"/>
        <w:numPr>
          <w:ilvl w:val="0"/>
          <w:numId w:val="24"/>
        </w:numPr>
        <w:spacing w:after="0" w:line="360" w:lineRule="auto"/>
        <w:ind w:left="53" w:right="64" w:hanging="10"/>
      </w:pPr>
      <w:r w:rsidRPr="00C51AEE">
        <w:t>Бактерии распределяются по подготовленной подстилке путем внесения в соответствии с нормами 1кг рассчитан до 20 м</w:t>
      </w:r>
      <w:r w:rsidRPr="00C51AEE">
        <w:rPr>
          <w:vertAlign w:val="superscript"/>
        </w:rPr>
        <w:t>2</w:t>
      </w:r>
      <w:r w:rsidRPr="00C51AEE">
        <w:t xml:space="preserve"> площади. </w:t>
      </w:r>
    </w:p>
    <w:p w:rsidR="00A24FC7" w:rsidRPr="00C51AEE" w:rsidRDefault="00A24FC7" w:rsidP="00665B0F">
      <w:pPr>
        <w:pStyle w:val="a5"/>
        <w:numPr>
          <w:ilvl w:val="0"/>
          <w:numId w:val="24"/>
        </w:numPr>
        <w:spacing w:after="0" w:line="360" w:lineRule="auto"/>
        <w:ind w:left="53" w:right="64" w:hanging="10"/>
      </w:pPr>
      <w:r w:rsidRPr="00C51AEE">
        <w:t xml:space="preserve">Препарат весом 1 кг растворяется в 50 л чистой воды (без содержания хлора). Половина полученного раствора 25 л распределяется по поверхности первого слоя подстилки. Поверх насыпается вторая половина опилок и по ней распределяется оставшаяся часть раствора бактерий. Для активации бактерий между слоями также необходимо внести отруби или экскременты животных. </w:t>
      </w:r>
    </w:p>
    <w:p w:rsidR="00A24FC7" w:rsidRPr="00C51AEE" w:rsidRDefault="00A24FC7" w:rsidP="00665B0F">
      <w:pPr>
        <w:pStyle w:val="a5"/>
        <w:numPr>
          <w:ilvl w:val="0"/>
          <w:numId w:val="24"/>
        </w:numPr>
        <w:spacing w:after="0" w:line="360" w:lineRule="auto"/>
        <w:ind w:left="53" w:right="64" w:hanging="10"/>
      </w:pPr>
      <w:r w:rsidRPr="00C51AEE">
        <w:t>Использование подстилки возможно при отрицательных температурах, активацию же рекомендуется проводить при плюсовых температурах не ниже 5</w:t>
      </w:r>
      <w:r w:rsidRPr="00C51AEE">
        <w:rPr>
          <w:vertAlign w:val="superscript"/>
        </w:rPr>
        <w:t>0</w:t>
      </w:r>
      <w:r w:rsidRPr="00C51AEE">
        <w:t xml:space="preserve">С. Длится запуск бактерий на протяжении 3-5 дней. </w:t>
      </w:r>
    </w:p>
    <w:p w:rsidR="00A24FC7" w:rsidRPr="00C51AEE" w:rsidRDefault="00A24FC7" w:rsidP="00665B0F">
      <w:pPr>
        <w:pStyle w:val="a5"/>
        <w:numPr>
          <w:ilvl w:val="0"/>
          <w:numId w:val="24"/>
        </w:numPr>
        <w:spacing w:after="0" w:line="360" w:lineRule="auto"/>
        <w:ind w:left="53" w:right="64" w:hanging="10"/>
      </w:pPr>
      <w:r w:rsidRPr="00C51AEE">
        <w:t xml:space="preserve">Сразу же после внесения препарата в опилки осуществляется запуск </w:t>
      </w:r>
    </w:p>
    <w:p w:rsidR="00A24FC7" w:rsidRDefault="00D87910" w:rsidP="00665B0F">
      <w:pPr>
        <w:spacing w:after="0" w:line="360" w:lineRule="auto"/>
        <w:ind w:left="53" w:right="64"/>
      </w:pPr>
      <w:r>
        <w:t>животных на содержание</w:t>
      </w:r>
      <w:r w:rsidR="00665B0F">
        <w:t xml:space="preserve"> (приложение2</w:t>
      </w:r>
      <w:r>
        <w:t>)</w:t>
      </w:r>
    </w:p>
    <w:p w:rsidR="00C80775" w:rsidRDefault="00C80775" w:rsidP="00C80775">
      <w:pPr>
        <w:spacing w:line="360" w:lineRule="auto"/>
        <w:ind w:left="-5" w:right="64"/>
        <w:rPr>
          <w:snapToGrid w:val="0"/>
          <w:w w:val="0"/>
          <w:sz w:val="0"/>
          <w:szCs w:val="0"/>
          <w:u w:color="000000"/>
          <w:bdr w:val="none" w:sz="0" w:space="0" w:color="000000"/>
          <w:shd w:val="clear" w:color="000000" w:fill="000000"/>
        </w:rPr>
      </w:pPr>
      <w:r>
        <w:rPr>
          <w:szCs w:val="28"/>
        </w:rPr>
        <w:t xml:space="preserve">В городе Выкса я нашла дилера фирмы </w:t>
      </w:r>
      <w:r>
        <w:rPr>
          <w:szCs w:val="28"/>
          <w:lang w:val="en-US"/>
        </w:rPr>
        <w:t>Biolatic</w:t>
      </w:r>
      <w:r>
        <w:rPr>
          <w:szCs w:val="28"/>
        </w:rPr>
        <w:t xml:space="preserve">, который связывал меня с этой фирмой, находившиеся в Китае, его зовут Сергей, у него с братом </w:t>
      </w:r>
      <w:r w:rsidR="00AD5137">
        <w:rPr>
          <w:szCs w:val="28"/>
        </w:rPr>
        <w:t>Ильей</w:t>
      </w:r>
      <w:r>
        <w:rPr>
          <w:szCs w:val="28"/>
        </w:rPr>
        <w:t xml:space="preserve"> есть своя ферма, где они используют эту подстилку также там я и проводила все дальнейшие опыты. Рядом с фермой находился магазин «Подворье» (приложение 3)</w:t>
      </w:r>
      <w:r w:rsidR="00AD5137">
        <w:rPr>
          <w:szCs w:val="28"/>
        </w:rPr>
        <w:t xml:space="preserve"> </w:t>
      </w:r>
    </w:p>
    <w:p w:rsidR="00A24FC7" w:rsidRPr="00C51AEE" w:rsidRDefault="00A24FC7" w:rsidP="00C51AEE">
      <w:pPr>
        <w:pStyle w:val="2"/>
        <w:spacing w:line="360" w:lineRule="auto"/>
        <w:ind w:left="512"/>
      </w:pPr>
      <w:r w:rsidRPr="00C51AEE">
        <w:t xml:space="preserve">4.Практическая часть </w:t>
      </w:r>
    </w:p>
    <w:p w:rsidR="00A24FC7" w:rsidRPr="00C51AEE" w:rsidRDefault="00A24FC7" w:rsidP="00C51AEE">
      <w:pPr>
        <w:pStyle w:val="3"/>
        <w:spacing w:after="135" w:line="360" w:lineRule="auto"/>
        <w:ind w:right="11"/>
        <w:jc w:val="both"/>
        <w:rPr>
          <w:b w:val="0"/>
          <w:u w:val="single"/>
        </w:rPr>
      </w:pPr>
      <w:r w:rsidRPr="00C51AEE">
        <w:rPr>
          <w:b w:val="0"/>
          <w:u w:val="single"/>
        </w:rPr>
        <w:t>4.1 Методика исследования бактерий</w:t>
      </w:r>
      <w:r w:rsidR="0085264C" w:rsidRPr="00C51AEE">
        <w:rPr>
          <w:b w:val="0"/>
          <w:u w:val="single"/>
        </w:rPr>
        <w:t>.</w:t>
      </w:r>
    </w:p>
    <w:p w:rsidR="00A24FC7" w:rsidRPr="00C51AEE" w:rsidRDefault="00A24FC7" w:rsidP="00C51AEE">
      <w:pPr>
        <w:spacing w:line="360" w:lineRule="auto"/>
        <w:ind w:left="-15" w:right="64" w:firstLine="566"/>
      </w:pPr>
      <w:r w:rsidRPr="00C51AEE">
        <w:t xml:space="preserve">Исследование бактерий имеет большое практическое значение для человека. На сегодняшний день открыто большое количество прокариот, которые отличаются друг от друга по патогенности, области распространения, форме, размерам, количеству жгутиков и другим параметрам. Чтобы детально изучить данный штамм, применяется бактериологический метод исследования. </w:t>
      </w:r>
    </w:p>
    <w:p w:rsidR="00A24FC7" w:rsidRPr="00C51AEE" w:rsidRDefault="00A24FC7" w:rsidP="00C51AEE">
      <w:pPr>
        <w:spacing w:line="360" w:lineRule="auto"/>
        <w:ind w:left="-15" w:right="64" w:firstLine="566"/>
      </w:pPr>
      <w:r w:rsidRPr="00C51AEE">
        <w:t xml:space="preserve">Чтобы определить, являются ли бактерии патогенными, проводят исследование культуры различными способами. Среди них: </w:t>
      </w:r>
    </w:p>
    <w:p w:rsidR="00A24FC7" w:rsidRPr="00C51AEE" w:rsidRDefault="00A24FC7" w:rsidP="00665B0F">
      <w:pPr>
        <w:numPr>
          <w:ilvl w:val="0"/>
          <w:numId w:val="2"/>
        </w:numPr>
        <w:spacing w:after="0" w:line="360" w:lineRule="auto"/>
        <w:ind w:right="64" w:hanging="280"/>
      </w:pPr>
      <w:r w:rsidRPr="00C51AEE">
        <w:lastRenderedPageBreak/>
        <w:t xml:space="preserve">Бактериоскопический метод. </w:t>
      </w:r>
    </w:p>
    <w:p w:rsidR="00A24FC7" w:rsidRPr="00C51AEE" w:rsidRDefault="00A24FC7" w:rsidP="00665B0F">
      <w:pPr>
        <w:numPr>
          <w:ilvl w:val="0"/>
          <w:numId w:val="2"/>
        </w:numPr>
        <w:spacing w:after="0" w:line="360" w:lineRule="auto"/>
        <w:ind w:right="64" w:hanging="280"/>
      </w:pPr>
      <w:r w:rsidRPr="00C51AEE">
        <w:t xml:space="preserve">Бактериологический метод. </w:t>
      </w:r>
    </w:p>
    <w:p w:rsidR="00A24FC7" w:rsidRPr="00C51AEE" w:rsidRDefault="00A24FC7" w:rsidP="00665B0F">
      <w:pPr>
        <w:numPr>
          <w:ilvl w:val="0"/>
          <w:numId w:val="2"/>
        </w:numPr>
        <w:spacing w:after="0" w:line="360" w:lineRule="auto"/>
        <w:ind w:right="64" w:hanging="280"/>
      </w:pPr>
      <w:r w:rsidRPr="00C51AEE">
        <w:t xml:space="preserve">Биологический метод. </w:t>
      </w:r>
    </w:p>
    <w:p w:rsidR="00A24FC7" w:rsidRPr="00C51AEE" w:rsidRDefault="00A24FC7" w:rsidP="00C51AEE">
      <w:pPr>
        <w:spacing w:line="360" w:lineRule="auto"/>
        <w:ind w:left="-15" w:right="64" w:firstLine="566"/>
      </w:pPr>
      <w:r w:rsidRPr="00C51AEE">
        <w:t xml:space="preserve">Бактериоскопический и бактериологический методы исследования основаны непосредственно на работе с клетками прокариот, когда биологический анализ требуется для изучения влияния таких клеток на живой организм подопытных животных. По степени проявления тех или иных признаков заболевания ученый может сделать вывод о наличии или отсутствии патогенных бактерий в пробе, а также естественно их размножить в организме животного для получения их культуры и использования в других работах. </w:t>
      </w:r>
    </w:p>
    <w:p w:rsidR="00A24FC7" w:rsidRPr="00C51AEE" w:rsidRDefault="00A24FC7" w:rsidP="00C51AEE">
      <w:pPr>
        <w:spacing w:line="360" w:lineRule="auto"/>
        <w:ind w:left="-15" w:right="64" w:firstLine="566"/>
      </w:pPr>
      <w:r w:rsidRPr="00C51AEE">
        <w:t xml:space="preserve">Бактериологический метод исследования отличается от бактериоскопического. В первом для анализа используется специально подготовленная культура живых прокариот, когда во втором проводится работа с мертвыми или живыми клетками на предметном стекле. </w:t>
      </w:r>
    </w:p>
    <w:p w:rsidR="00A24FC7" w:rsidRPr="00C51AEE" w:rsidRDefault="00A24FC7" w:rsidP="00665B0F">
      <w:pPr>
        <w:spacing w:after="0" w:line="360" w:lineRule="auto"/>
        <w:ind w:left="-15" w:right="64" w:firstLine="15"/>
      </w:pPr>
      <w:r w:rsidRPr="00C51AEE">
        <w:t xml:space="preserve">Методика изучения бактерий делится на три этапа: </w:t>
      </w:r>
    </w:p>
    <w:p w:rsidR="00A24FC7" w:rsidRPr="00C51AEE" w:rsidRDefault="00A24FC7" w:rsidP="00665B0F">
      <w:pPr>
        <w:numPr>
          <w:ilvl w:val="0"/>
          <w:numId w:val="3"/>
        </w:numPr>
        <w:spacing w:after="0" w:line="360" w:lineRule="auto"/>
        <w:ind w:left="-15" w:right="64" w:firstLine="15"/>
      </w:pPr>
      <w:r w:rsidRPr="00C51AEE">
        <w:t xml:space="preserve">Выделение бактерий из первоначальной пробы. </w:t>
      </w:r>
    </w:p>
    <w:p w:rsidR="00A24FC7" w:rsidRPr="00C51AEE" w:rsidRDefault="00A24FC7" w:rsidP="00665B0F">
      <w:pPr>
        <w:numPr>
          <w:ilvl w:val="0"/>
          <w:numId w:val="3"/>
        </w:numPr>
        <w:spacing w:after="0" w:line="360" w:lineRule="auto"/>
        <w:ind w:left="-15" w:right="64" w:firstLine="15"/>
      </w:pPr>
      <w:r w:rsidRPr="00C51AEE">
        <w:t xml:space="preserve">Высевание бактерий и выращивание чистой культуры, изучение ее свойств. </w:t>
      </w:r>
    </w:p>
    <w:p w:rsidR="00A24FC7" w:rsidRPr="00C51AEE" w:rsidRDefault="00A24FC7" w:rsidP="00665B0F">
      <w:pPr>
        <w:numPr>
          <w:ilvl w:val="0"/>
          <w:numId w:val="3"/>
        </w:numPr>
        <w:spacing w:after="0" w:line="360" w:lineRule="auto"/>
        <w:ind w:left="-15" w:right="64" w:firstLine="15"/>
      </w:pPr>
      <w:r w:rsidRPr="00C51AEE">
        <w:t xml:space="preserve">Детальное исследование бактериальных клеток. </w:t>
      </w:r>
    </w:p>
    <w:p w:rsidR="00A24FC7" w:rsidRPr="00C51AEE" w:rsidRDefault="00A24FC7" w:rsidP="00665B0F">
      <w:pPr>
        <w:spacing w:after="0" w:line="360" w:lineRule="auto"/>
        <w:ind w:left="-15" w:right="64" w:firstLine="15"/>
      </w:pPr>
      <w:r w:rsidRPr="00C51AEE">
        <w:t xml:space="preserve">Первый этап </w:t>
      </w:r>
    </w:p>
    <w:p w:rsidR="00A24FC7" w:rsidRPr="00C51AEE" w:rsidRDefault="00A24FC7" w:rsidP="00C51AEE">
      <w:pPr>
        <w:spacing w:line="360" w:lineRule="auto"/>
        <w:ind w:left="-15" w:right="64" w:firstLine="566"/>
      </w:pPr>
      <w:r w:rsidRPr="00C51AEE">
        <w:t xml:space="preserve">Проба, или мазок, берется со свободной поверхности среды или у пациента. Таким образом мы получаем «коктейль» из множества видов бактерий, которые должны высеять на питательную среду. Иногда появляется возможность выделить сразу необходимые бактерии, зная их очаги распространения в организме. </w:t>
      </w:r>
    </w:p>
    <w:p w:rsidR="00A24FC7" w:rsidRPr="00C51AEE" w:rsidRDefault="00A24FC7" w:rsidP="00C51AEE">
      <w:pPr>
        <w:spacing w:line="360" w:lineRule="auto"/>
        <w:ind w:left="-15" w:right="64" w:firstLine="566"/>
      </w:pPr>
      <w:r w:rsidRPr="00C51AEE">
        <w:t xml:space="preserve">Через двое-трое суток отбираются нужные колонии и высеваются на твердые среды чашек Петри с помочью стерильной петли. Во множестве лабораторий работают с пробирками, где может находиться твердая или </w:t>
      </w:r>
      <w:r w:rsidRPr="00C51AEE">
        <w:lastRenderedPageBreak/>
        <w:t xml:space="preserve">жидкая питательная среда. Так и проводится бактериологический метод исследования в микробиологии. </w:t>
      </w:r>
    </w:p>
    <w:p w:rsidR="00A24FC7" w:rsidRPr="00C51AEE" w:rsidRDefault="00A24FC7" w:rsidP="00665B0F">
      <w:pPr>
        <w:spacing w:after="0" w:line="360" w:lineRule="auto"/>
        <w:ind w:left="576" w:right="64"/>
      </w:pPr>
      <w:r w:rsidRPr="00C51AEE">
        <w:t xml:space="preserve">Второй этап </w:t>
      </w:r>
    </w:p>
    <w:p w:rsidR="00A24FC7" w:rsidRPr="00C51AEE" w:rsidRDefault="00A24FC7" w:rsidP="00C51AEE">
      <w:pPr>
        <w:spacing w:line="360" w:lineRule="auto"/>
        <w:ind w:left="-15" w:right="64" w:firstLine="566"/>
      </w:pPr>
      <w:r w:rsidRPr="00C51AEE">
        <w:t xml:space="preserve">После получения отдельных колоний бактерий проводится непосредственный макро- и микроанализ. Измеряются все параметры колоний, определяется цвет и форма каждой из них. Нередко проводится подсчет колоний на чашке Петри, а затем в исходном материале. Это имеет значение при анализе патогенных бактерий, от числа которых зависит степень заболевания. </w:t>
      </w:r>
    </w:p>
    <w:p w:rsidR="00A24FC7" w:rsidRPr="00C51AEE" w:rsidRDefault="00A24FC7" w:rsidP="00C51AEE">
      <w:pPr>
        <w:spacing w:line="360" w:lineRule="auto"/>
        <w:ind w:left="-15" w:right="64" w:firstLine="566"/>
      </w:pPr>
      <w:r w:rsidRPr="00C51AEE">
        <w:t xml:space="preserve">Бактериологический метод исследования, 2 этап которого заключается в изучении отдельных колоний микроорганизмов, может быть сопряжен с биологическим способом анализа бактерий. Еще одна цель работы на этом этапе – увеличить количество исходного материала. Это можно сделать на питательной среде, а можно провести эксперимент в естественных условиях на живых подопытных организмах. Патогенные бактерии будут размножаться, и в результате кровь будет содержать миллионы клеток прокариот. Из взятой крови легко приготовить необходимый рабочий материал бактерий. </w:t>
      </w:r>
    </w:p>
    <w:p w:rsidR="00A24FC7" w:rsidRPr="00C51AEE" w:rsidRDefault="00A24FC7" w:rsidP="00665B0F">
      <w:pPr>
        <w:spacing w:after="0" w:line="360" w:lineRule="auto"/>
        <w:ind w:left="576" w:right="64"/>
      </w:pPr>
      <w:r w:rsidRPr="00C51AEE">
        <w:t xml:space="preserve">Третий этап </w:t>
      </w:r>
    </w:p>
    <w:p w:rsidR="00A24FC7" w:rsidRPr="00C51AEE" w:rsidRDefault="00A24FC7" w:rsidP="00C51AEE">
      <w:pPr>
        <w:spacing w:line="360" w:lineRule="auto"/>
        <w:ind w:left="-15" w:right="64" w:firstLine="566"/>
      </w:pPr>
      <w:r w:rsidRPr="00C51AEE">
        <w:t xml:space="preserve">Самая важная часть исследования – это определение морфологических, биохимических, токсигенных и антигенных свойств культуры бактерий. Работа ведется с заранее «очищенными» культурами на питательной среде, а также с препаратами (зачастую окрашенными) под микроскопом. </w:t>
      </w:r>
    </w:p>
    <w:p w:rsidR="00A24FC7" w:rsidRPr="00C51AEE" w:rsidRDefault="00A24FC7" w:rsidP="00C51AEE">
      <w:pPr>
        <w:spacing w:line="360" w:lineRule="auto"/>
        <w:ind w:left="-15" w:right="64" w:firstLine="566"/>
      </w:pPr>
      <w:r w:rsidRPr="00C51AEE">
        <w:t xml:space="preserve">Установить принадлежность патогенных или условно-патогенных бактерий к той или иной систематической группе, а также определить их устойчивость к лекарствам позволяет бактериологический метод исследования. 3 этап – антибиотики, т. е. анализ поведения клеток бактерий в условиях содержания лекарственных препаратов в окружающей среде. </w:t>
      </w:r>
    </w:p>
    <w:p w:rsidR="00A24FC7" w:rsidRPr="00C51AEE" w:rsidRDefault="00A24FC7" w:rsidP="00C51AEE">
      <w:pPr>
        <w:spacing w:line="360" w:lineRule="auto"/>
        <w:ind w:left="-15" w:right="64" w:firstLine="566"/>
      </w:pPr>
      <w:r w:rsidRPr="00C51AEE">
        <w:t xml:space="preserve">Исследование устойчивости культуры к антибиотику имеет важное практическое значение, когда необходимо прописать для конкретного </w:t>
      </w:r>
      <w:r w:rsidRPr="00C51AEE">
        <w:lastRenderedPageBreak/>
        <w:t xml:space="preserve">пациента необходимые, а главное, действенные препараты. Здесь и может помочь бактериологический метод исследования. </w:t>
      </w:r>
    </w:p>
    <w:p w:rsidR="00A24FC7" w:rsidRPr="00C51AEE" w:rsidRDefault="00A24FC7" w:rsidP="00665B0F">
      <w:pPr>
        <w:spacing w:after="0" w:line="360" w:lineRule="auto"/>
        <w:ind w:left="-15" w:right="64" w:firstLine="566"/>
      </w:pPr>
      <w:r w:rsidRPr="00C51AEE">
        <w:t xml:space="preserve">Что такое питательная среда? Для развития и размножения бактерии должны находиться в заранее подготовленных питательных средах. По консистенции они могут быть жидкие или твердые, а по происхождению – растительные или животные. </w:t>
      </w:r>
    </w:p>
    <w:p w:rsidR="00A24FC7" w:rsidRPr="00C51AEE" w:rsidRDefault="00A24FC7" w:rsidP="00665B0F">
      <w:pPr>
        <w:spacing w:after="0" w:line="360" w:lineRule="auto"/>
        <w:ind w:left="576" w:right="64"/>
      </w:pPr>
      <w:r w:rsidRPr="00C51AEE">
        <w:t xml:space="preserve">Основные требования к питательным средам: </w:t>
      </w:r>
    </w:p>
    <w:p w:rsidR="00A24FC7" w:rsidRPr="00C51AEE" w:rsidRDefault="00A24FC7" w:rsidP="00665B0F">
      <w:pPr>
        <w:numPr>
          <w:ilvl w:val="0"/>
          <w:numId w:val="4"/>
        </w:numPr>
        <w:spacing w:after="0" w:line="360" w:lineRule="auto"/>
        <w:ind w:right="64" w:firstLine="566"/>
      </w:pPr>
      <w:r w:rsidRPr="00C51AEE">
        <w:t xml:space="preserve">Стерильность. </w:t>
      </w:r>
    </w:p>
    <w:p w:rsidR="00A24FC7" w:rsidRPr="00C51AEE" w:rsidRDefault="00A24FC7" w:rsidP="00665B0F">
      <w:pPr>
        <w:numPr>
          <w:ilvl w:val="0"/>
          <w:numId w:val="4"/>
        </w:numPr>
        <w:spacing w:after="0" w:line="360" w:lineRule="auto"/>
        <w:ind w:right="64" w:firstLine="566"/>
      </w:pPr>
      <w:r w:rsidRPr="00C51AEE">
        <w:t xml:space="preserve">Максимальная прозрачность. </w:t>
      </w:r>
    </w:p>
    <w:p w:rsidR="00A24FC7" w:rsidRPr="00C51AEE" w:rsidRDefault="00A24FC7" w:rsidP="00665B0F">
      <w:pPr>
        <w:numPr>
          <w:ilvl w:val="0"/>
          <w:numId w:val="4"/>
        </w:numPr>
        <w:spacing w:after="0" w:line="360" w:lineRule="auto"/>
        <w:ind w:right="64" w:firstLine="566"/>
      </w:pPr>
      <w:r w:rsidRPr="00C51AEE">
        <w:t xml:space="preserve">Оптимальные показатели кислотности, осмотического давления, активности воды и других биологических величин. </w:t>
      </w:r>
    </w:p>
    <w:p w:rsidR="00A24FC7" w:rsidRPr="00C51AEE" w:rsidRDefault="00A24FC7" w:rsidP="00D80ED6">
      <w:pPr>
        <w:spacing w:line="360" w:lineRule="auto"/>
        <w:ind w:left="0" w:right="64" w:firstLine="284"/>
      </w:pPr>
      <w:r w:rsidRPr="00C51AEE">
        <w:t xml:space="preserve">Метод Коха. В нем используются пробирки с расплавленной питательной средой. Туда помещается петля или пипетка с мазком бактерий, после чего содержимое пробирки выливается на специальную пластинку. Агар (или желатин) застывает через какое-то время, а в его толще легко обнаружить нужные колонии клеток. Важно перед началом работы развести смесь бактерий в пробирках, чтобы концентрация микроорганизмов не была очень большой. </w:t>
      </w:r>
    </w:p>
    <w:p w:rsidR="00A24FC7" w:rsidRPr="00C51AEE" w:rsidRDefault="00A24FC7" w:rsidP="00665B0F">
      <w:pPr>
        <w:spacing w:after="0" w:line="360" w:lineRule="auto"/>
        <w:ind w:left="-15" w:right="64" w:firstLine="566"/>
      </w:pPr>
      <w:r w:rsidRPr="00C51AEE">
        <w:t xml:space="preserve">Бактериологический метод исследования, этапы которого основаны на выделении нужной культуры бактерий, не обходится без этих двух способов нахождения изолированных колоний. </w:t>
      </w:r>
    </w:p>
    <w:p w:rsidR="00A24FC7" w:rsidRPr="00C51AEE" w:rsidRDefault="00A24FC7" w:rsidP="00665B0F">
      <w:pPr>
        <w:spacing w:after="0" w:line="360" w:lineRule="auto"/>
        <w:ind w:left="-15" w:right="64" w:firstLine="566"/>
      </w:pPr>
      <w:r w:rsidRPr="00C51AEE">
        <w:t xml:space="preserve">Визуально реакцию бактерий на препараты можно заметить двумя практическими способами: </w:t>
      </w:r>
    </w:p>
    <w:p w:rsidR="00A24FC7" w:rsidRPr="00C51AEE" w:rsidRDefault="00A24FC7" w:rsidP="00665B0F">
      <w:pPr>
        <w:numPr>
          <w:ilvl w:val="0"/>
          <w:numId w:val="6"/>
        </w:numPr>
        <w:spacing w:after="0" w:line="360" w:lineRule="auto"/>
        <w:ind w:right="64" w:hanging="280"/>
      </w:pPr>
      <w:r w:rsidRPr="00C51AEE">
        <w:t xml:space="preserve">Метод бумажных дисков. </w:t>
      </w:r>
    </w:p>
    <w:p w:rsidR="00A24FC7" w:rsidRPr="00C51AEE" w:rsidRDefault="00A24FC7" w:rsidP="00665B0F">
      <w:pPr>
        <w:numPr>
          <w:ilvl w:val="0"/>
          <w:numId w:val="6"/>
        </w:numPr>
        <w:spacing w:after="0" w:line="360" w:lineRule="auto"/>
        <w:ind w:right="64" w:hanging="280"/>
      </w:pPr>
      <w:r w:rsidRPr="00C51AEE">
        <w:t xml:space="preserve">Разведение бактерий и антибиотика в жидкостной среде. </w:t>
      </w:r>
    </w:p>
    <w:p w:rsidR="00A24FC7" w:rsidRPr="00C51AEE" w:rsidRDefault="00A24FC7" w:rsidP="00C51AEE">
      <w:pPr>
        <w:spacing w:line="360" w:lineRule="auto"/>
        <w:ind w:left="-15" w:right="64" w:firstLine="566"/>
      </w:pPr>
      <w:r w:rsidRPr="00C51AEE">
        <w:t xml:space="preserve">Метод бумажных дисков требует наличия культуры микроорганизмов, которые были выращены на твердой питательной среде. На такую среду кладут несколько бумажек округлой формы, пропитанных антибиотиками. Если препарат успешно справляется с нейтрализацией бактериальных </w:t>
      </w:r>
      <w:r w:rsidRPr="00C51AEE">
        <w:lastRenderedPageBreak/>
        <w:t xml:space="preserve">клеток, после такой обработки останется участок, лишенный колоний. Если же реакция на антибиотик отрицательная, бактерии выживут. </w:t>
      </w:r>
    </w:p>
    <w:p w:rsidR="00A24FC7" w:rsidRPr="00C51AEE" w:rsidRDefault="00A24FC7" w:rsidP="00C51AEE">
      <w:pPr>
        <w:spacing w:line="360" w:lineRule="auto"/>
        <w:ind w:left="-15" w:right="64" w:firstLine="566"/>
      </w:pPr>
      <w:r w:rsidRPr="00C51AEE">
        <w:t xml:space="preserve">Главное правило проведения бактериологического исследования – это максимальная стерильность. Если идет работа с пробирками, посевы и пересевы бактерий должны проводиться только над нагретой спиртовкой. </w:t>
      </w:r>
    </w:p>
    <w:p w:rsidR="00A24FC7" w:rsidRPr="00C51AEE" w:rsidRDefault="00A24FC7" w:rsidP="00C51AEE">
      <w:pPr>
        <w:spacing w:line="360" w:lineRule="auto"/>
        <w:ind w:left="-15" w:right="64" w:firstLine="566"/>
      </w:pPr>
      <w:r w:rsidRPr="00C51AEE">
        <w:t xml:space="preserve">Все этапы бактериологического метода исследования требуют использования специальной петли или пастеровской пипетки. Оба инструмента должны быть предварительно обработаны в пламени спиртовки. Что касается пастеровской пипетки, то тут перед термической стерилизацией необходимо отломать кончик пипетки пинцетом. Техника посева бактерий тоже имеет свои особенности. Во-первых, при посеве на твердые среды проводят бактериальной петлей по поверхности агара. Петля, конечно же, уже должна иметь на поверхности образец микроорганизмов. Также практикуется посев внутрь питательной среды, и в этом случае петля или пипетка должны достичь дна чашки Петри. </w:t>
      </w:r>
    </w:p>
    <w:p w:rsidR="00A24FC7" w:rsidRPr="00C51AEE" w:rsidRDefault="00A24FC7" w:rsidP="00C51AEE">
      <w:pPr>
        <w:spacing w:line="360" w:lineRule="auto"/>
        <w:ind w:left="-15" w:right="64" w:firstLine="566"/>
      </w:pPr>
      <w:r w:rsidRPr="00C51AEE">
        <w:t xml:space="preserve">При работе с жидкими средами используются пробирки. Здесь важно следить, чтобы жидкости не касались краев лабораторной посуды или пробки, а используемые инструменты (пипетка, петля) не дотрагивались до посторонних предметов и поверхностей. </w:t>
      </w:r>
    </w:p>
    <w:p w:rsidR="00A24FC7" w:rsidRPr="00C51AEE" w:rsidRDefault="00A24FC7" w:rsidP="00C51AEE">
      <w:pPr>
        <w:spacing w:line="360" w:lineRule="auto"/>
        <w:ind w:left="-15" w:right="64" w:firstLine="566"/>
      </w:pPr>
      <w:r w:rsidRPr="00C51AEE">
        <w:t xml:space="preserve">Бактериологический метод исследования можно использовать для определения загрязненности среды. По данным о количественном и качественном составе мазка с поверхности какого-либо предмета определяется степень заселенности данной среды микроорганизмами. </w:t>
      </w:r>
    </w:p>
    <w:p w:rsidR="00A24FC7" w:rsidRPr="00C51AEE" w:rsidRDefault="00A24FC7" w:rsidP="00C51AEE">
      <w:pPr>
        <w:spacing w:line="360" w:lineRule="auto"/>
        <w:ind w:left="-15" w:right="64" w:firstLine="566"/>
      </w:pPr>
      <w:r w:rsidRPr="00C51AEE">
        <w:t xml:space="preserve">Изучение бактерий: их взаимоотношения с другими организмами, результаты их жизнедеятельности, помогает использовать их в сельском хозяйстве. А </w:t>
      </w:r>
      <w:r w:rsidR="00863A0A" w:rsidRPr="00C51AEE">
        <w:t>также</w:t>
      </w:r>
      <w:r w:rsidRPr="00C51AEE">
        <w:t xml:space="preserve"> в результате генной инженерии ученые могут благодаря изменению генной структуры бактерий, создавать </w:t>
      </w:r>
      <w:r w:rsidR="00863A0A" w:rsidRPr="00C51AEE">
        <w:t>такие бактерии,</w:t>
      </w:r>
      <w:r w:rsidRPr="00C51AEE">
        <w:t xml:space="preserve"> которые имеют полезные качества для хозяйственной деятельности человека. </w:t>
      </w:r>
    </w:p>
    <w:p w:rsidR="00C00469" w:rsidRPr="00C51AEE" w:rsidRDefault="00C00469" w:rsidP="00C51AEE">
      <w:pPr>
        <w:spacing w:line="360" w:lineRule="auto"/>
        <w:ind w:left="-15" w:right="64" w:firstLine="566"/>
        <w:rPr>
          <w:highlight w:val="yellow"/>
        </w:rPr>
      </w:pPr>
      <w:r w:rsidRPr="00C51AEE">
        <w:t xml:space="preserve">В своем исследовании я использовала </w:t>
      </w:r>
      <w:r w:rsidR="00665B0F">
        <w:t xml:space="preserve">бактериологический </w:t>
      </w:r>
      <w:r w:rsidRPr="00C51AEE">
        <w:t>метод</w:t>
      </w:r>
      <w:r w:rsidR="00E04BCB">
        <w:t>.</w:t>
      </w:r>
    </w:p>
    <w:p w:rsidR="00D80ED6" w:rsidRPr="0049221D" w:rsidRDefault="00665B0F" w:rsidP="0049221D">
      <w:pPr>
        <w:spacing w:line="360" w:lineRule="auto"/>
        <w:ind w:left="-15" w:right="64" w:firstLine="566"/>
        <w:rPr>
          <w:color w:val="auto"/>
        </w:rPr>
      </w:pPr>
      <w:r>
        <w:rPr>
          <w:color w:val="auto"/>
        </w:rPr>
        <w:lastRenderedPageBreak/>
        <w:t>Для обнаружения бактерий, мы использовали</w:t>
      </w:r>
      <w:r w:rsidR="00A5734D" w:rsidRPr="00665B0F">
        <w:rPr>
          <w:color w:val="auto"/>
        </w:rPr>
        <w:t xml:space="preserve"> две чашки Петри, в чашке</w:t>
      </w:r>
      <w:r>
        <w:rPr>
          <w:color w:val="auto"/>
        </w:rPr>
        <w:t xml:space="preserve"> Петри</w:t>
      </w:r>
      <w:r w:rsidR="00A5734D" w:rsidRPr="00665B0F">
        <w:rPr>
          <w:color w:val="auto"/>
        </w:rPr>
        <w:t xml:space="preserve"> №1</w:t>
      </w:r>
      <w:r>
        <w:rPr>
          <w:color w:val="auto"/>
        </w:rPr>
        <w:t xml:space="preserve"> поместили</w:t>
      </w:r>
      <w:r w:rsidR="00A5734D" w:rsidRPr="00665B0F">
        <w:rPr>
          <w:color w:val="auto"/>
        </w:rPr>
        <w:t xml:space="preserve"> жидкую питате</w:t>
      </w:r>
      <w:r>
        <w:rPr>
          <w:color w:val="auto"/>
        </w:rPr>
        <w:t xml:space="preserve">льную среду, а чашку </w:t>
      </w:r>
      <w:r w:rsidR="0049221D">
        <w:rPr>
          <w:color w:val="auto"/>
        </w:rPr>
        <w:t xml:space="preserve">Петри </w:t>
      </w:r>
      <w:r>
        <w:rPr>
          <w:color w:val="auto"/>
        </w:rPr>
        <w:t>№2 оставили</w:t>
      </w:r>
      <w:r w:rsidR="00A5734D" w:rsidRPr="00665B0F">
        <w:rPr>
          <w:color w:val="auto"/>
        </w:rPr>
        <w:t xml:space="preserve"> без питательной среды</w:t>
      </w:r>
      <w:r w:rsidR="0049221D">
        <w:rPr>
          <w:color w:val="auto"/>
        </w:rPr>
        <w:t>. После поместили в каждую исследуемую чашку Петри, бактерий</w:t>
      </w:r>
      <w:r w:rsidR="00A5734D" w:rsidRPr="00665B0F">
        <w:rPr>
          <w:color w:val="auto"/>
        </w:rPr>
        <w:t>.</w:t>
      </w:r>
      <w:r w:rsidR="0049221D">
        <w:rPr>
          <w:color w:val="auto"/>
        </w:rPr>
        <w:t>Через 2 недели обнаружили</w:t>
      </w:r>
      <w:r w:rsidR="002A3F8E" w:rsidRPr="00665B0F">
        <w:rPr>
          <w:color w:val="auto"/>
        </w:rPr>
        <w:t>жизнедеятельность бактерий в чашке</w:t>
      </w:r>
      <w:r w:rsidR="0049221D">
        <w:rPr>
          <w:color w:val="auto"/>
        </w:rPr>
        <w:t xml:space="preserve"> Петри</w:t>
      </w:r>
      <w:r w:rsidR="002A3F8E" w:rsidRPr="00665B0F">
        <w:rPr>
          <w:color w:val="auto"/>
        </w:rPr>
        <w:t xml:space="preserve"> №1, а вторая осталась без изменения.</w:t>
      </w:r>
      <w:r w:rsidR="0049221D">
        <w:rPr>
          <w:color w:val="auto"/>
        </w:rPr>
        <w:t xml:space="preserve"> Из этого следует что, д</w:t>
      </w:r>
      <w:r w:rsidR="002A3F8E" w:rsidRPr="00665B0F">
        <w:rPr>
          <w:color w:val="auto"/>
        </w:rPr>
        <w:t>ля ж</w:t>
      </w:r>
      <w:r w:rsidR="00A0308A" w:rsidRPr="00665B0F">
        <w:rPr>
          <w:color w:val="auto"/>
        </w:rPr>
        <w:t xml:space="preserve">изнедеятельности бактерий необходима </w:t>
      </w:r>
      <w:r w:rsidR="00E04BCB">
        <w:rPr>
          <w:color w:val="auto"/>
        </w:rPr>
        <w:t>питательная среда (приложение 4).</w:t>
      </w:r>
    </w:p>
    <w:p w:rsidR="00A24FC7" w:rsidRPr="00C51AEE" w:rsidRDefault="00A24FC7" w:rsidP="00C51AEE">
      <w:pPr>
        <w:spacing w:after="0" w:line="360" w:lineRule="auto"/>
        <w:ind w:left="0" w:right="0" w:firstLine="0"/>
        <w:jc w:val="left"/>
        <w:rPr>
          <w:u w:val="single"/>
        </w:rPr>
      </w:pPr>
      <w:r w:rsidRPr="00C51AEE">
        <w:rPr>
          <w:u w:val="single"/>
        </w:rPr>
        <w:t>4.2 Исследование влияния бактерий фирм</w:t>
      </w:r>
      <w:r w:rsidR="0049221D">
        <w:rPr>
          <w:u w:val="single"/>
        </w:rPr>
        <w:t>ы Biolatic</w:t>
      </w:r>
    </w:p>
    <w:p w:rsidR="00C82726" w:rsidRPr="00C51AEE" w:rsidRDefault="00A24FC7" w:rsidP="0049221D">
      <w:pPr>
        <w:spacing w:line="360" w:lineRule="auto"/>
        <w:ind w:left="-15" w:right="64" w:firstLine="566"/>
      </w:pPr>
      <w:r w:rsidRPr="00C51AEE">
        <w:t xml:space="preserve">Для исследования эффективности бактерий Multi-18 в сельском хозяйстве мы заложили опыт, в котором исследовали жизнедеятельность животных (свиньи). Свои исследования мы проводили в частном фермерском хозяйстве. Где для исследования нам были предложены свиньи породы </w:t>
      </w:r>
      <w:r w:rsidR="0049221D">
        <w:t>«</w:t>
      </w:r>
      <w:r w:rsidR="0049221D" w:rsidRPr="00C51AEE">
        <w:rPr>
          <w:szCs w:val="28"/>
        </w:rPr>
        <w:t>Литовская Белая</w:t>
      </w:r>
      <w:r w:rsidR="0049221D">
        <w:rPr>
          <w:szCs w:val="28"/>
        </w:rPr>
        <w:t>»</w:t>
      </w:r>
      <w:r w:rsidRPr="00C51AEE">
        <w:t xml:space="preserve">. Две особи которые имеют одинаковые морфо - физиологические </w:t>
      </w:r>
      <w:r w:rsidR="00192B09" w:rsidRPr="00C51AEE">
        <w:t>характеристики стали</w:t>
      </w:r>
      <w:r w:rsidRPr="00C51AEE">
        <w:t xml:space="preserve"> участниками нашего эксперимента </w:t>
      </w:r>
      <w:r w:rsidR="0049221D">
        <w:t>(табл.</w:t>
      </w:r>
      <w:r w:rsidR="005A46CB">
        <w:t>1</w:t>
      </w:r>
      <w:r w:rsidRPr="0049221D">
        <w:t>).</w:t>
      </w:r>
    </w:p>
    <w:tbl>
      <w:tblPr>
        <w:tblStyle w:val="a8"/>
        <w:tblW w:w="9356" w:type="dxa"/>
        <w:tblInd w:w="-5" w:type="dxa"/>
        <w:tblLook w:val="04A0"/>
      </w:tblPr>
      <w:tblGrid>
        <w:gridCol w:w="2977"/>
        <w:gridCol w:w="3260"/>
        <w:gridCol w:w="3119"/>
      </w:tblGrid>
      <w:tr w:rsidR="00C82726" w:rsidRPr="00C51AEE" w:rsidTr="0049221D">
        <w:trPr>
          <w:trHeight w:val="481"/>
        </w:trPr>
        <w:tc>
          <w:tcPr>
            <w:tcW w:w="2977" w:type="dxa"/>
          </w:tcPr>
          <w:p w:rsidR="00C82726" w:rsidRPr="00C51AEE" w:rsidRDefault="00C82726" w:rsidP="00D80ED6">
            <w:pPr>
              <w:spacing w:after="0" w:line="240" w:lineRule="auto"/>
              <w:ind w:left="0" w:right="0" w:firstLine="0"/>
              <w:jc w:val="left"/>
            </w:pPr>
            <w:r w:rsidRPr="00C51AEE">
              <w:t>Характеристика</w:t>
            </w:r>
          </w:p>
        </w:tc>
        <w:tc>
          <w:tcPr>
            <w:tcW w:w="3260" w:type="dxa"/>
          </w:tcPr>
          <w:p w:rsidR="00C82726" w:rsidRPr="00C51AEE" w:rsidRDefault="00C82726" w:rsidP="00D80ED6">
            <w:pPr>
              <w:spacing w:after="0" w:line="240" w:lineRule="auto"/>
              <w:ind w:left="0" w:right="0" w:firstLine="0"/>
              <w:jc w:val="left"/>
            </w:pPr>
            <w:r w:rsidRPr="00C51AEE">
              <w:t>Особь №1</w:t>
            </w:r>
          </w:p>
        </w:tc>
        <w:tc>
          <w:tcPr>
            <w:tcW w:w="3119" w:type="dxa"/>
          </w:tcPr>
          <w:p w:rsidR="00C82726" w:rsidRPr="00C51AEE" w:rsidRDefault="00C82726" w:rsidP="00D80ED6">
            <w:pPr>
              <w:spacing w:after="0" w:line="240" w:lineRule="auto"/>
              <w:ind w:left="0" w:right="0" w:firstLine="0"/>
              <w:jc w:val="left"/>
            </w:pPr>
            <w:r w:rsidRPr="00C51AEE">
              <w:t>Особь №2</w:t>
            </w:r>
          </w:p>
        </w:tc>
      </w:tr>
      <w:tr w:rsidR="00C82726" w:rsidRPr="0049221D" w:rsidTr="00D80ED6">
        <w:trPr>
          <w:trHeight w:val="585"/>
        </w:trPr>
        <w:tc>
          <w:tcPr>
            <w:tcW w:w="2977" w:type="dxa"/>
          </w:tcPr>
          <w:p w:rsidR="00C82726" w:rsidRPr="00C51AEE" w:rsidRDefault="00C82726" w:rsidP="00D80ED6">
            <w:pPr>
              <w:spacing w:after="0" w:line="240" w:lineRule="auto"/>
              <w:ind w:left="0" w:right="0" w:firstLine="0"/>
              <w:jc w:val="left"/>
            </w:pPr>
            <w:r w:rsidRPr="00C51AEE">
              <w:t>Порода</w:t>
            </w:r>
          </w:p>
        </w:tc>
        <w:tc>
          <w:tcPr>
            <w:tcW w:w="3260" w:type="dxa"/>
          </w:tcPr>
          <w:p w:rsidR="00C82726" w:rsidRPr="00382C74" w:rsidRDefault="00C82726" w:rsidP="00D80ED6">
            <w:pPr>
              <w:pStyle w:val="a9"/>
              <w:rPr>
                <w:lang w:val="en-US"/>
              </w:rPr>
            </w:pPr>
            <w:r w:rsidRPr="00C51AEE">
              <w:rPr>
                <w:sz w:val="28"/>
                <w:szCs w:val="28"/>
              </w:rPr>
              <w:t>ЛитовскаяБелая</w:t>
            </w:r>
            <w:r w:rsidRPr="00382C74">
              <w:rPr>
                <w:sz w:val="28"/>
                <w:szCs w:val="28"/>
                <w:lang w:val="en-US"/>
              </w:rPr>
              <w:t xml:space="preserve">; </w:t>
            </w:r>
            <w:r w:rsidRPr="00382C74">
              <w:rPr>
                <w:bCs/>
                <w:color w:val="000000"/>
                <w:sz w:val="28"/>
                <w:szCs w:val="28"/>
                <w:shd w:val="clear" w:color="auto" w:fill="FFFFFF"/>
                <w:lang w:val="en-US"/>
              </w:rPr>
              <w:t>Lithuanian White Pigs</w:t>
            </w:r>
          </w:p>
        </w:tc>
        <w:tc>
          <w:tcPr>
            <w:tcW w:w="3119" w:type="dxa"/>
          </w:tcPr>
          <w:p w:rsidR="00C82726" w:rsidRPr="0049221D" w:rsidRDefault="00C82726" w:rsidP="00D80ED6">
            <w:pPr>
              <w:pStyle w:val="a9"/>
              <w:rPr>
                <w:lang w:val="en-US"/>
              </w:rPr>
            </w:pPr>
            <w:r w:rsidRPr="00C51AEE">
              <w:rPr>
                <w:sz w:val="28"/>
                <w:szCs w:val="28"/>
              </w:rPr>
              <w:t>ЛитовскаяБелая</w:t>
            </w:r>
            <w:r w:rsidRPr="0049221D">
              <w:rPr>
                <w:sz w:val="28"/>
                <w:szCs w:val="28"/>
                <w:lang w:val="en-US"/>
              </w:rPr>
              <w:t xml:space="preserve">; </w:t>
            </w:r>
            <w:r w:rsidRPr="0049221D">
              <w:rPr>
                <w:bCs/>
                <w:color w:val="000000"/>
                <w:sz w:val="28"/>
                <w:szCs w:val="28"/>
                <w:shd w:val="clear" w:color="auto" w:fill="FFFFFF"/>
                <w:lang w:val="en-US"/>
              </w:rPr>
              <w:t>Lithuanian White Pigs</w:t>
            </w:r>
          </w:p>
        </w:tc>
      </w:tr>
      <w:tr w:rsidR="00C82726" w:rsidRPr="00C51AEE" w:rsidTr="0049221D">
        <w:trPr>
          <w:trHeight w:val="481"/>
        </w:trPr>
        <w:tc>
          <w:tcPr>
            <w:tcW w:w="2977" w:type="dxa"/>
          </w:tcPr>
          <w:p w:rsidR="00C82726" w:rsidRPr="00C51AEE" w:rsidRDefault="00C82726" w:rsidP="00D80ED6">
            <w:pPr>
              <w:spacing w:after="0" w:line="240" w:lineRule="auto"/>
              <w:ind w:left="0" w:right="0" w:firstLine="0"/>
              <w:jc w:val="left"/>
            </w:pPr>
            <w:r w:rsidRPr="00C51AEE">
              <w:t>Вес</w:t>
            </w:r>
          </w:p>
        </w:tc>
        <w:tc>
          <w:tcPr>
            <w:tcW w:w="3260" w:type="dxa"/>
          </w:tcPr>
          <w:p w:rsidR="00C82726" w:rsidRPr="00C51AEE" w:rsidRDefault="0049221D" w:rsidP="00D80ED6">
            <w:pPr>
              <w:spacing w:after="0" w:line="240" w:lineRule="auto"/>
              <w:ind w:left="0" w:right="0" w:firstLine="0"/>
              <w:jc w:val="left"/>
            </w:pPr>
            <w:r>
              <w:t>139</w:t>
            </w:r>
            <w:r w:rsidR="00364E5C" w:rsidRPr="00C51AEE">
              <w:t>кг</w:t>
            </w:r>
          </w:p>
        </w:tc>
        <w:tc>
          <w:tcPr>
            <w:tcW w:w="3119" w:type="dxa"/>
          </w:tcPr>
          <w:p w:rsidR="00C82726" w:rsidRPr="00C51AEE" w:rsidRDefault="0049221D" w:rsidP="00D80ED6">
            <w:pPr>
              <w:spacing w:after="0" w:line="240" w:lineRule="auto"/>
              <w:ind w:left="0" w:right="0" w:firstLine="0"/>
              <w:jc w:val="left"/>
            </w:pPr>
            <w:r>
              <w:t>140</w:t>
            </w:r>
            <w:r w:rsidR="00364E5C" w:rsidRPr="00C51AEE">
              <w:t>кг</w:t>
            </w:r>
          </w:p>
        </w:tc>
      </w:tr>
      <w:tr w:rsidR="00C82726" w:rsidRPr="00C51AEE" w:rsidTr="0049221D">
        <w:trPr>
          <w:trHeight w:val="481"/>
        </w:trPr>
        <w:tc>
          <w:tcPr>
            <w:tcW w:w="2977" w:type="dxa"/>
          </w:tcPr>
          <w:p w:rsidR="00C82726" w:rsidRPr="00C51AEE" w:rsidRDefault="00C82726" w:rsidP="00D80ED6">
            <w:pPr>
              <w:spacing w:after="0" w:line="240" w:lineRule="auto"/>
              <w:ind w:left="0" w:right="0" w:firstLine="0"/>
              <w:jc w:val="left"/>
            </w:pPr>
            <w:r w:rsidRPr="00C51AEE">
              <w:t>Возраст</w:t>
            </w:r>
          </w:p>
        </w:tc>
        <w:tc>
          <w:tcPr>
            <w:tcW w:w="3260" w:type="dxa"/>
          </w:tcPr>
          <w:p w:rsidR="00C82726" w:rsidRPr="00C51AEE" w:rsidRDefault="00364E5C" w:rsidP="00D80ED6">
            <w:pPr>
              <w:spacing w:after="0" w:line="240" w:lineRule="auto"/>
              <w:ind w:left="0" w:right="0" w:firstLine="0"/>
              <w:jc w:val="left"/>
            </w:pPr>
            <w:r w:rsidRPr="00C51AEE">
              <w:t>10 месяцев</w:t>
            </w:r>
          </w:p>
        </w:tc>
        <w:tc>
          <w:tcPr>
            <w:tcW w:w="3119" w:type="dxa"/>
          </w:tcPr>
          <w:p w:rsidR="00C82726" w:rsidRPr="00C51AEE" w:rsidRDefault="00364E5C" w:rsidP="00D80ED6">
            <w:pPr>
              <w:spacing w:after="0" w:line="240" w:lineRule="auto"/>
              <w:ind w:left="0" w:right="0" w:firstLine="0"/>
              <w:jc w:val="left"/>
            </w:pPr>
            <w:r w:rsidRPr="00C51AEE">
              <w:t>10 месяцев</w:t>
            </w:r>
          </w:p>
        </w:tc>
      </w:tr>
      <w:tr w:rsidR="00C82726" w:rsidRPr="00C51AEE" w:rsidTr="0049221D">
        <w:trPr>
          <w:trHeight w:val="495"/>
        </w:trPr>
        <w:tc>
          <w:tcPr>
            <w:tcW w:w="2977" w:type="dxa"/>
          </w:tcPr>
          <w:p w:rsidR="00C82726" w:rsidRPr="00C51AEE" w:rsidRDefault="00C82726" w:rsidP="00D80ED6">
            <w:pPr>
              <w:spacing w:after="0" w:line="240" w:lineRule="auto"/>
              <w:ind w:left="0" w:right="0" w:firstLine="0"/>
            </w:pPr>
            <w:r w:rsidRPr="00C51AEE">
              <w:t>Пол</w:t>
            </w:r>
          </w:p>
        </w:tc>
        <w:tc>
          <w:tcPr>
            <w:tcW w:w="3260" w:type="dxa"/>
          </w:tcPr>
          <w:p w:rsidR="00C82726" w:rsidRPr="00C51AEE" w:rsidRDefault="00364E5C" w:rsidP="00D80ED6">
            <w:pPr>
              <w:spacing w:after="0" w:line="240" w:lineRule="auto"/>
              <w:ind w:left="0" w:right="0" w:firstLine="0"/>
              <w:jc w:val="left"/>
            </w:pPr>
            <w:r w:rsidRPr="00C51AEE">
              <w:t>мужской</w:t>
            </w:r>
          </w:p>
        </w:tc>
        <w:tc>
          <w:tcPr>
            <w:tcW w:w="3119" w:type="dxa"/>
          </w:tcPr>
          <w:p w:rsidR="00C82726" w:rsidRPr="00C51AEE" w:rsidRDefault="00364E5C" w:rsidP="00D80ED6">
            <w:pPr>
              <w:spacing w:after="0" w:line="240" w:lineRule="auto"/>
              <w:ind w:left="0" w:right="0" w:firstLine="0"/>
              <w:jc w:val="left"/>
            </w:pPr>
            <w:r w:rsidRPr="00C51AEE">
              <w:t>мужской</w:t>
            </w:r>
          </w:p>
        </w:tc>
      </w:tr>
      <w:tr w:rsidR="00C82726" w:rsidRPr="00C51AEE" w:rsidTr="0049221D">
        <w:trPr>
          <w:trHeight w:val="481"/>
        </w:trPr>
        <w:tc>
          <w:tcPr>
            <w:tcW w:w="2977" w:type="dxa"/>
          </w:tcPr>
          <w:p w:rsidR="00C82726" w:rsidRPr="00C51AEE" w:rsidRDefault="00C82726" w:rsidP="00D80ED6">
            <w:pPr>
              <w:spacing w:after="0" w:line="240" w:lineRule="auto"/>
              <w:ind w:left="0" w:right="0" w:firstLine="0"/>
              <w:jc w:val="left"/>
            </w:pPr>
            <w:r w:rsidRPr="00C51AEE">
              <w:t>Условия содержания</w:t>
            </w:r>
          </w:p>
        </w:tc>
        <w:tc>
          <w:tcPr>
            <w:tcW w:w="3260" w:type="dxa"/>
          </w:tcPr>
          <w:p w:rsidR="00C82726" w:rsidRPr="00C51AEE" w:rsidRDefault="00A0308A" w:rsidP="00D80ED6">
            <w:pPr>
              <w:spacing w:after="0" w:line="240" w:lineRule="auto"/>
              <w:ind w:left="0" w:right="0" w:firstLine="0"/>
              <w:jc w:val="left"/>
            </w:pPr>
            <w:r w:rsidRPr="00C51AEE">
              <w:t>Закрытое помещение</w:t>
            </w:r>
          </w:p>
        </w:tc>
        <w:tc>
          <w:tcPr>
            <w:tcW w:w="3119" w:type="dxa"/>
          </w:tcPr>
          <w:p w:rsidR="00C82726" w:rsidRPr="00C51AEE" w:rsidRDefault="00A0308A" w:rsidP="00D80ED6">
            <w:pPr>
              <w:spacing w:after="0" w:line="240" w:lineRule="auto"/>
              <w:ind w:left="0" w:right="0" w:firstLine="0"/>
              <w:jc w:val="left"/>
            </w:pPr>
            <w:r w:rsidRPr="00C51AEE">
              <w:t>Закрытое помещение</w:t>
            </w:r>
          </w:p>
        </w:tc>
      </w:tr>
      <w:tr w:rsidR="00C82726" w:rsidRPr="00C51AEE" w:rsidTr="0049221D">
        <w:trPr>
          <w:trHeight w:val="495"/>
        </w:trPr>
        <w:tc>
          <w:tcPr>
            <w:tcW w:w="2977" w:type="dxa"/>
          </w:tcPr>
          <w:p w:rsidR="00C82726" w:rsidRPr="00C51AEE" w:rsidRDefault="00C82726" w:rsidP="00D80ED6">
            <w:pPr>
              <w:spacing w:after="0" w:line="240" w:lineRule="auto"/>
              <w:ind w:left="0" w:right="0" w:firstLine="0"/>
              <w:jc w:val="left"/>
            </w:pPr>
            <w:r w:rsidRPr="00C51AEE">
              <w:t>Тип корма</w:t>
            </w:r>
          </w:p>
        </w:tc>
        <w:tc>
          <w:tcPr>
            <w:tcW w:w="3260" w:type="dxa"/>
          </w:tcPr>
          <w:p w:rsidR="00C82726" w:rsidRPr="00C51AEE" w:rsidRDefault="00364E5C" w:rsidP="00D80ED6">
            <w:pPr>
              <w:spacing w:after="0" w:line="240" w:lineRule="auto"/>
              <w:ind w:left="0" w:right="0" w:firstLine="0"/>
              <w:jc w:val="left"/>
            </w:pPr>
            <w:r w:rsidRPr="00C51AEE">
              <w:t>Комбикорм</w:t>
            </w:r>
            <w:r w:rsidR="00A0308A" w:rsidRPr="00C51AEE">
              <w:t xml:space="preserve"> с органическими веществами</w:t>
            </w:r>
          </w:p>
        </w:tc>
        <w:tc>
          <w:tcPr>
            <w:tcW w:w="3119" w:type="dxa"/>
          </w:tcPr>
          <w:p w:rsidR="00C82726" w:rsidRPr="00C51AEE" w:rsidRDefault="00364E5C" w:rsidP="00D80ED6">
            <w:pPr>
              <w:spacing w:after="0" w:line="240" w:lineRule="auto"/>
              <w:ind w:left="0" w:right="0" w:firstLine="0"/>
              <w:jc w:val="left"/>
            </w:pPr>
            <w:r w:rsidRPr="00C51AEE">
              <w:t>Комбикорм</w:t>
            </w:r>
            <w:r w:rsidR="00A0308A" w:rsidRPr="00C51AEE">
              <w:t xml:space="preserve"> с органическими веществами</w:t>
            </w:r>
          </w:p>
        </w:tc>
      </w:tr>
      <w:tr w:rsidR="00C82726" w:rsidRPr="00C51AEE" w:rsidTr="0049221D">
        <w:trPr>
          <w:trHeight w:val="495"/>
        </w:trPr>
        <w:tc>
          <w:tcPr>
            <w:tcW w:w="2977" w:type="dxa"/>
          </w:tcPr>
          <w:p w:rsidR="00C82726" w:rsidRPr="00C51AEE" w:rsidRDefault="00C82726" w:rsidP="00D80ED6">
            <w:pPr>
              <w:spacing w:after="0" w:line="240" w:lineRule="auto"/>
              <w:ind w:left="0" w:right="0" w:firstLine="0"/>
              <w:jc w:val="left"/>
            </w:pPr>
            <w:r w:rsidRPr="00C51AEE">
              <w:t>Режим и объём кормления</w:t>
            </w:r>
          </w:p>
        </w:tc>
        <w:tc>
          <w:tcPr>
            <w:tcW w:w="3260" w:type="dxa"/>
          </w:tcPr>
          <w:p w:rsidR="00C82726" w:rsidRPr="00C51AEE" w:rsidRDefault="0049221D" w:rsidP="00D80ED6">
            <w:pPr>
              <w:spacing w:after="0" w:line="240" w:lineRule="auto"/>
              <w:ind w:left="0" w:right="0" w:firstLine="0"/>
              <w:jc w:val="left"/>
            </w:pPr>
            <w:r>
              <w:t>2 раза в день (4400</w:t>
            </w:r>
            <w:r w:rsidR="00364E5C" w:rsidRPr="00C51AEE">
              <w:t>г.</w:t>
            </w:r>
            <w:r w:rsidR="00EB6322" w:rsidRPr="00C51AEE">
              <w:t>)</w:t>
            </w:r>
          </w:p>
        </w:tc>
        <w:tc>
          <w:tcPr>
            <w:tcW w:w="3119" w:type="dxa"/>
          </w:tcPr>
          <w:p w:rsidR="00C82726" w:rsidRPr="00C51AEE" w:rsidRDefault="0049221D" w:rsidP="00D80ED6">
            <w:pPr>
              <w:spacing w:after="0" w:line="240" w:lineRule="auto"/>
              <w:ind w:left="0" w:right="0" w:firstLine="0"/>
              <w:jc w:val="left"/>
            </w:pPr>
            <w:r>
              <w:t>2 раза в день (440</w:t>
            </w:r>
            <w:r w:rsidR="00364E5C" w:rsidRPr="00C51AEE">
              <w:t>0г.</w:t>
            </w:r>
            <w:r w:rsidR="00EB6322" w:rsidRPr="00C51AEE">
              <w:t>)</w:t>
            </w:r>
          </w:p>
        </w:tc>
      </w:tr>
      <w:tr w:rsidR="00C82726" w:rsidRPr="00C51AEE" w:rsidTr="0049221D">
        <w:trPr>
          <w:trHeight w:val="481"/>
        </w:trPr>
        <w:tc>
          <w:tcPr>
            <w:tcW w:w="2977" w:type="dxa"/>
          </w:tcPr>
          <w:p w:rsidR="00C82726" w:rsidRPr="00C51AEE" w:rsidRDefault="00C82726" w:rsidP="00D80ED6">
            <w:pPr>
              <w:spacing w:after="0" w:line="240" w:lineRule="auto"/>
              <w:ind w:left="0" w:right="0" w:firstLine="0"/>
              <w:jc w:val="left"/>
            </w:pPr>
            <w:r w:rsidRPr="00C51AEE">
              <w:t>Площадь помещения (хлева)</w:t>
            </w:r>
          </w:p>
        </w:tc>
        <w:tc>
          <w:tcPr>
            <w:tcW w:w="3260" w:type="dxa"/>
          </w:tcPr>
          <w:p w:rsidR="00C82726" w:rsidRPr="00C51AEE" w:rsidRDefault="00EB6322" w:rsidP="00D80ED6">
            <w:pPr>
              <w:spacing w:after="0" w:line="240" w:lineRule="auto"/>
              <w:ind w:left="0" w:right="0" w:firstLine="0"/>
              <w:jc w:val="left"/>
            </w:pPr>
            <w:r w:rsidRPr="00C51AEE">
              <w:t>2</w:t>
            </w:r>
            <w:r w:rsidRPr="00C51AEE">
              <w:rPr>
                <w:lang w:val="en-US"/>
              </w:rPr>
              <w:t>x2</w:t>
            </w:r>
            <w:r w:rsidRPr="00C51AEE">
              <w:t>м.</w:t>
            </w:r>
          </w:p>
        </w:tc>
        <w:tc>
          <w:tcPr>
            <w:tcW w:w="3119" w:type="dxa"/>
          </w:tcPr>
          <w:p w:rsidR="00C82726" w:rsidRPr="00C51AEE" w:rsidRDefault="00EB6322" w:rsidP="00D80ED6">
            <w:pPr>
              <w:spacing w:after="0" w:line="240" w:lineRule="auto"/>
              <w:ind w:left="0" w:right="0" w:firstLine="0"/>
              <w:jc w:val="left"/>
            </w:pPr>
            <w:r w:rsidRPr="00C51AEE">
              <w:t>2х2м.</w:t>
            </w:r>
          </w:p>
        </w:tc>
      </w:tr>
    </w:tbl>
    <w:p w:rsidR="00C82726" w:rsidRPr="0049221D" w:rsidRDefault="0049221D" w:rsidP="0049221D">
      <w:pPr>
        <w:spacing w:after="160" w:line="360" w:lineRule="auto"/>
        <w:ind w:left="0" w:right="0" w:firstLine="0"/>
        <w:jc w:val="center"/>
        <w:rPr>
          <w:i/>
        </w:rPr>
      </w:pPr>
      <w:r w:rsidRPr="0049221D">
        <w:rPr>
          <w:i/>
        </w:rPr>
        <w:t>(таблица1. Х</w:t>
      </w:r>
      <w:r w:rsidR="00C82726" w:rsidRPr="0049221D">
        <w:rPr>
          <w:i/>
        </w:rPr>
        <w:t>арактеристика животных и условия их содержания)</w:t>
      </w:r>
    </w:p>
    <w:p w:rsidR="00A24FC7" w:rsidRPr="00C51AEE" w:rsidRDefault="00A24FC7" w:rsidP="00A866F5">
      <w:pPr>
        <w:spacing w:after="0" w:line="360" w:lineRule="auto"/>
        <w:ind w:left="-15" w:right="0" w:firstLine="0"/>
      </w:pPr>
      <w:r w:rsidRPr="00C51AEE">
        <w:t>Опи</w:t>
      </w:r>
      <w:r w:rsidR="00EB6322" w:rsidRPr="00C51AEE">
        <w:t>сание животных</w:t>
      </w:r>
      <w:r w:rsidR="00A866F5">
        <w:t>:</w:t>
      </w:r>
      <w:r w:rsidR="00EB6322" w:rsidRPr="00C51AEE">
        <w:t xml:space="preserve"> Особь №1 </w:t>
      </w:r>
      <w:r w:rsidRPr="00C51AEE">
        <w:t>была помещена хлев №1,</w:t>
      </w:r>
      <w:r w:rsidR="00A866F5" w:rsidRPr="00C51AEE">
        <w:t xml:space="preserve">где подстилка из мелких опилок и соломы была обработана бактериями фирмы Biolatic.Особь №2 была помещена в хлев №2, </w:t>
      </w:r>
      <w:r w:rsidRPr="00C51AEE">
        <w:t xml:space="preserve">где была использована обыкновенная </w:t>
      </w:r>
      <w:r w:rsidRPr="00C51AEE">
        <w:lastRenderedPageBreak/>
        <w:t xml:space="preserve">подстилка из соломы и мелких опилок. </w:t>
      </w:r>
      <w:r w:rsidR="00EB6322" w:rsidRPr="00C51AEE">
        <w:t>Распределили бактерии</w:t>
      </w:r>
      <w:r w:rsidRPr="00C51AEE">
        <w:t xml:space="preserve"> на заранее подготовленной подстилке из мелких древесных опилок, пролили водой, запустили животных. В данном помещении используется вытяжка и периодически проветривается помещение. Перекапывали верхний слой подстилок с периодичностью 7дней. </w:t>
      </w:r>
      <w:r w:rsidR="0060190F">
        <w:t>(приложение 5)</w:t>
      </w:r>
    </w:p>
    <w:p w:rsidR="00A24FC7" w:rsidRPr="00C51AEE" w:rsidRDefault="00683F4B" w:rsidP="00C51AEE">
      <w:pPr>
        <w:spacing w:line="360" w:lineRule="auto"/>
        <w:ind w:left="-15" w:right="64" w:firstLine="566"/>
      </w:pPr>
      <w:r w:rsidRPr="0049221D">
        <w:t>Опыт был заложен 12</w:t>
      </w:r>
      <w:r w:rsidR="00A24FC7" w:rsidRPr="0049221D">
        <w:t>.1</w:t>
      </w:r>
      <w:r w:rsidR="00EB6322" w:rsidRPr="0049221D">
        <w:t>1.2017 года. Через каждую неделю</w:t>
      </w:r>
      <w:r w:rsidR="00A24FC7" w:rsidRPr="0049221D">
        <w:t>, нами были фиксирован</w:t>
      </w:r>
      <w:r w:rsidR="0049221D">
        <w:t>ы результаты наблюдения (табл.</w:t>
      </w:r>
      <w:r w:rsidR="00A24FC7" w:rsidRPr="0049221D">
        <w:t xml:space="preserve"> 3).</w:t>
      </w:r>
    </w:p>
    <w:p w:rsidR="00A24FC7" w:rsidRPr="00C51AEE" w:rsidRDefault="00A24FC7" w:rsidP="0049221D">
      <w:pPr>
        <w:spacing w:after="0" w:line="276" w:lineRule="auto"/>
        <w:ind w:left="-15" w:right="64" w:firstLine="566"/>
      </w:pPr>
      <w:r w:rsidRPr="00C51AEE">
        <w:t xml:space="preserve">Критерии характеристик (1,2,5) наблюдения мы оценивали по 3-х бальной шкале: </w:t>
      </w:r>
    </w:p>
    <w:p w:rsidR="00A24FC7" w:rsidRPr="00C51AEE" w:rsidRDefault="00A24FC7" w:rsidP="0049221D">
      <w:pPr>
        <w:numPr>
          <w:ilvl w:val="0"/>
          <w:numId w:val="7"/>
        </w:numPr>
        <w:spacing w:after="0" w:line="276" w:lineRule="auto"/>
        <w:ind w:left="1417" w:right="64" w:hanging="851"/>
      </w:pPr>
      <w:r w:rsidRPr="00C51AEE">
        <w:t xml:space="preserve">Практически отсутствует </w:t>
      </w:r>
    </w:p>
    <w:p w:rsidR="00A24FC7" w:rsidRPr="00C51AEE" w:rsidRDefault="00A24FC7" w:rsidP="0049221D">
      <w:pPr>
        <w:numPr>
          <w:ilvl w:val="0"/>
          <w:numId w:val="7"/>
        </w:numPr>
        <w:spacing w:after="0" w:line="276" w:lineRule="auto"/>
        <w:ind w:left="1417" w:right="64" w:hanging="851"/>
      </w:pPr>
      <w:r w:rsidRPr="00C51AEE">
        <w:t xml:space="preserve">Присутствует </w:t>
      </w:r>
    </w:p>
    <w:p w:rsidR="00A24FC7" w:rsidRPr="00C51AEE" w:rsidRDefault="00A24FC7" w:rsidP="0049221D">
      <w:pPr>
        <w:numPr>
          <w:ilvl w:val="0"/>
          <w:numId w:val="7"/>
        </w:numPr>
        <w:spacing w:after="0" w:line="276" w:lineRule="auto"/>
        <w:ind w:left="1417" w:right="64" w:hanging="851"/>
      </w:pPr>
      <w:r w:rsidRPr="00C51AEE">
        <w:t xml:space="preserve">Очень много (сильно) </w:t>
      </w:r>
    </w:p>
    <w:p w:rsidR="00A24FC7" w:rsidRPr="00C51AEE" w:rsidRDefault="00A24FC7" w:rsidP="0049221D">
      <w:pPr>
        <w:spacing w:after="0" w:line="276" w:lineRule="auto"/>
        <w:ind w:left="-15" w:right="64" w:firstLine="566"/>
      </w:pPr>
      <w:r w:rsidRPr="00C51AEE">
        <w:t xml:space="preserve">Критерий 4 (Чистота покровов животных. И самочувствие животных) </w:t>
      </w:r>
      <w:r w:rsidR="00EB6322" w:rsidRPr="00C51AEE">
        <w:t>оценивали визуально,</w:t>
      </w:r>
      <w:r w:rsidRPr="00C51AEE">
        <w:t xml:space="preserve"> наблюдая за животными по 3-бальной шкале: </w:t>
      </w:r>
    </w:p>
    <w:p w:rsidR="00A24FC7" w:rsidRPr="00C51AEE" w:rsidRDefault="00A24FC7" w:rsidP="0049221D">
      <w:pPr>
        <w:numPr>
          <w:ilvl w:val="0"/>
          <w:numId w:val="8"/>
        </w:numPr>
        <w:spacing w:after="0" w:line="276" w:lineRule="auto"/>
        <w:ind w:left="1417" w:right="3813" w:hanging="851"/>
      </w:pPr>
      <w:r w:rsidRPr="00C51AEE">
        <w:t xml:space="preserve">Чистые, активные </w:t>
      </w:r>
    </w:p>
    <w:p w:rsidR="00EB6322" w:rsidRPr="00C51AEE" w:rsidRDefault="00EB6322" w:rsidP="0049221D">
      <w:pPr>
        <w:numPr>
          <w:ilvl w:val="0"/>
          <w:numId w:val="8"/>
        </w:numPr>
        <w:spacing w:after="0" w:line="276" w:lineRule="auto"/>
        <w:ind w:left="1417" w:right="3813" w:hanging="851"/>
      </w:pPr>
      <w:r w:rsidRPr="00C51AEE">
        <w:t>Есть загрязнения, малоактивные</w:t>
      </w:r>
    </w:p>
    <w:p w:rsidR="00A24FC7" w:rsidRPr="00C51AEE" w:rsidRDefault="00A24FC7" w:rsidP="0049221D">
      <w:pPr>
        <w:numPr>
          <w:ilvl w:val="0"/>
          <w:numId w:val="8"/>
        </w:numPr>
        <w:spacing w:after="0" w:line="276" w:lineRule="auto"/>
        <w:ind w:left="1417" w:right="3813" w:hanging="851"/>
      </w:pPr>
      <w:r w:rsidRPr="00C51AEE">
        <w:t xml:space="preserve">Очень грязные, вялые. </w:t>
      </w:r>
    </w:p>
    <w:tbl>
      <w:tblPr>
        <w:tblStyle w:val="TableGrid"/>
        <w:tblW w:w="8843" w:type="dxa"/>
        <w:tblInd w:w="366" w:type="dxa"/>
        <w:tblCellMar>
          <w:top w:w="21" w:type="dxa"/>
          <w:right w:w="35" w:type="dxa"/>
        </w:tblCellMar>
        <w:tblLook w:val="04A0"/>
      </w:tblPr>
      <w:tblGrid>
        <w:gridCol w:w="1476"/>
        <w:gridCol w:w="3682"/>
        <w:gridCol w:w="708"/>
        <w:gridCol w:w="1560"/>
        <w:gridCol w:w="1417"/>
      </w:tblGrid>
      <w:tr w:rsidR="00A24FC7" w:rsidRPr="00C51AEE" w:rsidTr="00A866F5">
        <w:trPr>
          <w:trHeight w:val="490"/>
        </w:trPr>
        <w:tc>
          <w:tcPr>
            <w:tcW w:w="1476" w:type="dxa"/>
            <w:tcBorders>
              <w:top w:val="single" w:sz="4" w:space="0" w:color="000000"/>
              <w:left w:val="single" w:sz="4" w:space="0" w:color="000000"/>
              <w:bottom w:val="single" w:sz="4" w:space="0" w:color="000000"/>
              <w:right w:val="single" w:sz="4" w:space="0" w:color="000000"/>
            </w:tcBorders>
          </w:tcPr>
          <w:p w:rsidR="00A24FC7" w:rsidRPr="00C51AEE" w:rsidRDefault="00A24FC7" w:rsidP="00A866F5">
            <w:pPr>
              <w:spacing w:after="0" w:line="240" w:lineRule="auto"/>
              <w:ind w:left="0" w:right="206" w:firstLine="0"/>
              <w:jc w:val="right"/>
            </w:pPr>
            <w:r w:rsidRPr="00C51AEE">
              <w:t xml:space="preserve">Дата  </w:t>
            </w:r>
          </w:p>
        </w:tc>
        <w:tc>
          <w:tcPr>
            <w:tcW w:w="4390" w:type="dxa"/>
            <w:gridSpan w:val="2"/>
            <w:tcBorders>
              <w:top w:val="single" w:sz="4" w:space="0" w:color="000000"/>
              <w:left w:val="single" w:sz="4" w:space="0" w:color="000000"/>
              <w:bottom w:val="single" w:sz="4" w:space="0" w:color="000000"/>
              <w:right w:val="single" w:sz="4" w:space="0" w:color="000000"/>
            </w:tcBorders>
          </w:tcPr>
          <w:p w:rsidR="00A24FC7" w:rsidRPr="00C51AEE" w:rsidRDefault="00A24FC7" w:rsidP="00A866F5">
            <w:pPr>
              <w:spacing w:after="0" w:line="240" w:lineRule="auto"/>
              <w:ind w:left="138" w:right="-445" w:firstLine="0"/>
              <w:jc w:val="center"/>
            </w:pPr>
            <w:r w:rsidRPr="00C51AEE">
              <w:t xml:space="preserve">Характеристика  </w:t>
            </w:r>
          </w:p>
        </w:tc>
        <w:tc>
          <w:tcPr>
            <w:tcW w:w="1560" w:type="dxa"/>
            <w:tcBorders>
              <w:top w:val="single" w:sz="4" w:space="0" w:color="000000"/>
              <w:left w:val="single" w:sz="4" w:space="0" w:color="000000"/>
              <w:bottom w:val="single" w:sz="4" w:space="0" w:color="000000"/>
              <w:right w:val="single" w:sz="4" w:space="0" w:color="000000"/>
            </w:tcBorders>
          </w:tcPr>
          <w:p w:rsidR="00A24FC7" w:rsidRPr="00C51AEE" w:rsidRDefault="00A24FC7" w:rsidP="00A866F5">
            <w:pPr>
              <w:spacing w:after="0" w:line="240" w:lineRule="auto"/>
              <w:ind w:left="565" w:right="0" w:firstLine="0"/>
              <w:jc w:val="left"/>
            </w:pPr>
            <w:r w:rsidRPr="00C51AEE">
              <w:t xml:space="preserve">Хлев №1 </w:t>
            </w:r>
          </w:p>
        </w:tc>
        <w:tc>
          <w:tcPr>
            <w:tcW w:w="1417" w:type="dxa"/>
            <w:tcBorders>
              <w:top w:val="single" w:sz="4" w:space="0" w:color="000000"/>
              <w:left w:val="single" w:sz="4" w:space="0" w:color="000000"/>
              <w:bottom w:val="single" w:sz="4" w:space="0" w:color="000000"/>
              <w:right w:val="single" w:sz="4" w:space="0" w:color="000000"/>
            </w:tcBorders>
          </w:tcPr>
          <w:p w:rsidR="00A24FC7" w:rsidRPr="00C51AEE" w:rsidRDefault="00A24FC7" w:rsidP="00A866F5">
            <w:pPr>
              <w:spacing w:after="0" w:line="240" w:lineRule="auto"/>
              <w:ind w:left="565" w:right="0" w:firstLine="0"/>
              <w:jc w:val="left"/>
            </w:pPr>
            <w:r w:rsidRPr="00C51AEE">
              <w:t xml:space="preserve">Хлев №2 </w:t>
            </w:r>
          </w:p>
        </w:tc>
      </w:tr>
      <w:tr w:rsidR="00EB6322" w:rsidRPr="00C51AEE" w:rsidTr="00A866F5">
        <w:trPr>
          <w:trHeight w:val="495"/>
        </w:trPr>
        <w:tc>
          <w:tcPr>
            <w:tcW w:w="1476" w:type="dxa"/>
            <w:vMerge w:val="restart"/>
            <w:tcBorders>
              <w:top w:val="single" w:sz="4" w:space="0" w:color="000000"/>
              <w:left w:val="single" w:sz="4" w:space="0" w:color="000000"/>
              <w:right w:val="single" w:sz="4" w:space="0" w:color="000000"/>
            </w:tcBorders>
          </w:tcPr>
          <w:p w:rsidR="00EB6322" w:rsidRPr="00C51AEE" w:rsidRDefault="00683F4B" w:rsidP="00A866F5">
            <w:pPr>
              <w:spacing w:after="0" w:line="240" w:lineRule="auto"/>
              <w:ind w:left="0" w:right="0" w:firstLine="0"/>
            </w:pPr>
            <w:r w:rsidRPr="00C51AEE">
              <w:t>26</w:t>
            </w:r>
            <w:r w:rsidR="00EB6322" w:rsidRPr="00C51AEE">
              <w:t xml:space="preserve">.11.2017 </w:t>
            </w:r>
          </w:p>
        </w:tc>
        <w:tc>
          <w:tcPr>
            <w:tcW w:w="4390" w:type="dxa"/>
            <w:gridSpan w:val="2"/>
            <w:tcBorders>
              <w:top w:val="single" w:sz="4" w:space="0" w:color="000000"/>
              <w:left w:val="single" w:sz="4" w:space="0" w:color="000000"/>
              <w:bottom w:val="single" w:sz="4" w:space="0" w:color="000000"/>
              <w:right w:val="single" w:sz="4" w:space="0" w:color="000000"/>
            </w:tcBorders>
          </w:tcPr>
          <w:p w:rsidR="00EB6322" w:rsidRPr="00C51AEE" w:rsidRDefault="00EB6322" w:rsidP="00A866F5">
            <w:pPr>
              <w:spacing w:after="0" w:line="240" w:lineRule="auto"/>
              <w:ind w:left="138" w:right="-445" w:firstLine="0"/>
              <w:jc w:val="left"/>
            </w:pPr>
            <w:r w:rsidRPr="00C51AEE">
              <w:t>1.Запах в помещении</w:t>
            </w:r>
            <w:r w:rsidR="0049221D">
              <w:t>.</w:t>
            </w:r>
          </w:p>
        </w:tc>
        <w:tc>
          <w:tcPr>
            <w:tcW w:w="1560" w:type="dxa"/>
            <w:tcBorders>
              <w:top w:val="single" w:sz="4" w:space="0" w:color="000000"/>
              <w:left w:val="single" w:sz="4" w:space="0" w:color="000000"/>
              <w:bottom w:val="single" w:sz="4" w:space="0" w:color="000000"/>
              <w:right w:val="single" w:sz="4" w:space="0" w:color="000000"/>
            </w:tcBorders>
          </w:tcPr>
          <w:p w:rsidR="00EB6322" w:rsidRPr="00C51AEE" w:rsidRDefault="00EB6322" w:rsidP="00A866F5">
            <w:pPr>
              <w:spacing w:after="0" w:line="240" w:lineRule="auto"/>
              <w:ind w:left="565" w:right="0" w:firstLine="0"/>
              <w:jc w:val="left"/>
            </w:pPr>
            <w:r w:rsidRPr="00C51AEE">
              <w:t xml:space="preserve"> 2</w:t>
            </w:r>
          </w:p>
        </w:tc>
        <w:tc>
          <w:tcPr>
            <w:tcW w:w="1417" w:type="dxa"/>
            <w:tcBorders>
              <w:top w:val="single" w:sz="4" w:space="0" w:color="000000"/>
              <w:left w:val="single" w:sz="4" w:space="0" w:color="000000"/>
              <w:bottom w:val="single" w:sz="4" w:space="0" w:color="000000"/>
              <w:right w:val="single" w:sz="4" w:space="0" w:color="000000"/>
            </w:tcBorders>
          </w:tcPr>
          <w:p w:rsidR="00EB6322" w:rsidRPr="00C51AEE" w:rsidRDefault="00EB6322" w:rsidP="00A866F5">
            <w:pPr>
              <w:spacing w:after="0" w:line="240" w:lineRule="auto"/>
              <w:ind w:left="565" w:right="0" w:firstLine="0"/>
              <w:jc w:val="left"/>
            </w:pPr>
            <w:r w:rsidRPr="00C51AEE">
              <w:t xml:space="preserve"> 2</w:t>
            </w:r>
          </w:p>
        </w:tc>
      </w:tr>
      <w:tr w:rsidR="00EB6322" w:rsidRPr="00C51AEE" w:rsidTr="00A866F5">
        <w:trPr>
          <w:trHeight w:val="391"/>
        </w:trPr>
        <w:tc>
          <w:tcPr>
            <w:tcW w:w="0" w:type="auto"/>
            <w:vMerge/>
            <w:tcBorders>
              <w:left w:val="single" w:sz="4" w:space="0" w:color="000000"/>
              <w:right w:val="single" w:sz="4" w:space="0" w:color="000000"/>
            </w:tcBorders>
          </w:tcPr>
          <w:p w:rsidR="00EB6322" w:rsidRPr="00C51AEE" w:rsidRDefault="00EB6322" w:rsidP="00A866F5">
            <w:pPr>
              <w:spacing w:after="160" w:line="240" w:lineRule="auto"/>
              <w:ind w:left="0" w:right="0" w:firstLine="0"/>
              <w:jc w:val="left"/>
            </w:pPr>
          </w:p>
        </w:tc>
        <w:tc>
          <w:tcPr>
            <w:tcW w:w="4390" w:type="dxa"/>
            <w:gridSpan w:val="2"/>
            <w:tcBorders>
              <w:top w:val="single" w:sz="4" w:space="0" w:color="000000"/>
              <w:left w:val="single" w:sz="4" w:space="0" w:color="000000"/>
              <w:bottom w:val="single" w:sz="4" w:space="0" w:color="000000"/>
              <w:right w:val="single" w:sz="4" w:space="0" w:color="000000"/>
            </w:tcBorders>
          </w:tcPr>
          <w:p w:rsidR="00EB6322" w:rsidRPr="00C51AEE" w:rsidRDefault="00EB6322" w:rsidP="00A866F5">
            <w:pPr>
              <w:spacing w:after="0" w:line="240" w:lineRule="auto"/>
              <w:ind w:left="138" w:right="-445" w:firstLine="0"/>
              <w:jc w:val="left"/>
            </w:pPr>
            <w:r w:rsidRPr="00C51AEE">
              <w:t>2.Влажность подстилки</w:t>
            </w:r>
            <w:r w:rsidR="0049221D">
              <w:t>.</w:t>
            </w:r>
          </w:p>
        </w:tc>
        <w:tc>
          <w:tcPr>
            <w:tcW w:w="1560" w:type="dxa"/>
            <w:tcBorders>
              <w:top w:val="single" w:sz="4" w:space="0" w:color="000000"/>
              <w:left w:val="single" w:sz="4" w:space="0" w:color="000000"/>
              <w:bottom w:val="single" w:sz="4" w:space="0" w:color="000000"/>
              <w:right w:val="single" w:sz="4" w:space="0" w:color="000000"/>
            </w:tcBorders>
          </w:tcPr>
          <w:p w:rsidR="00EB6322" w:rsidRPr="00C51AEE" w:rsidRDefault="00804C11" w:rsidP="00A866F5">
            <w:pPr>
              <w:spacing w:after="0" w:line="240" w:lineRule="auto"/>
              <w:ind w:left="565" w:right="0" w:firstLine="0"/>
              <w:jc w:val="left"/>
            </w:pPr>
            <w:r w:rsidRPr="00C51AEE">
              <w:t xml:space="preserve"> 3</w:t>
            </w:r>
          </w:p>
        </w:tc>
        <w:tc>
          <w:tcPr>
            <w:tcW w:w="1417" w:type="dxa"/>
            <w:tcBorders>
              <w:top w:val="single" w:sz="4" w:space="0" w:color="000000"/>
              <w:left w:val="single" w:sz="4" w:space="0" w:color="000000"/>
              <w:bottom w:val="single" w:sz="4" w:space="0" w:color="000000"/>
              <w:right w:val="single" w:sz="4" w:space="0" w:color="000000"/>
            </w:tcBorders>
          </w:tcPr>
          <w:p w:rsidR="00EB6322" w:rsidRPr="00C51AEE" w:rsidRDefault="00804C11" w:rsidP="00A866F5">
            <w:pPr>
              <w:spacing w:after="0" w:line="240" w:lineRule="auto"/>
              <w:ind w:left="565" w:right="0" w:firstLine="0"/>
              <w:jc w:val="left"/>
            </w:pPr>
            <w:r w:rsidRPr="00C51AEE">
              <w:t xml:space="preserve"> 3</w:t>
            </w:r>
          </w:p>
        </w:tc>
      </w:tr>
      <w:tr w:rsidR="00EB6322" w:rsidRPr="00C51AEE" w:rsidTr="00A866F5">
        <w:trPr>
          <w:trHeight w:val="455"/>
        </w:trPr>
        <w:tc>
          <w:tcPr>
            <w:tcW w:w="0" w:type="auto"/>
            <w:vMerge/>
            <w:tcBorders>
              <w:left w:val="single" w:sz="4" w:space="0" w:color="000000"/>
              <w:right w:val="single" w:sz="4" w:space="0" w:color="000000"/>
            </w:tcBorders>
          </w:tcPr>
          <w:p w:rsidR="00EB6322" w:rsidRPr="00C51AEE" w:rsidRDefault="00EB6322" w:rsidP="00A866F5">
            <w:pPr>
              <w:spacing w:after="160" w:line="240" w:lineRule="auto"/>
              <w:ind w:left="0" w:right="0" w:firstLine="0"/>
              <w:jc w:val="left"/>
            </w:pPr>
          </w:p>
        </w:tc>
        <w:tc>
          <w:tcPr>
            <w:tcW w:w="4390" w:type="dxa"/>
            <w:gridSpan w:val="2"/>
            <w:tcBorders>
              <w:top w:val="single" w:sz="4" w:space="0" w:color="000000"/>
              <w:left w:val="single" w:sz="4" w:space="0" w:color="000000"/>
              <w:bottom w:val="single" w:sz="4" w:space="0" w:color="000000"/>
              <w:right w:val="single" w:sz="4" w:space="0" w:color="000000"/>
            </w:tcBorders>
          </w:tcPr>
          <w:p w:rsidR="00EB6322" w:rsidRPr="00C51AEE" w:rsidRDefault="00EB6322" w:rsidP="00A866F5">
            <w:pPr>
              <w:spacing w:after="0" w:line="240" w:lineRule="auto"/>
              <w:ind w:left="138" w:right="-445" w:firstLine="0"/>
              <w:jc w:val="left"/>
            </w:pPr>
            <w:r w:rsidRPr="00C51AEE">
              <w:t>3.Температура воздуха</w:t>
            </w:r>
            <w:r w:rsidR="0049221D">
              <w:t>.</w:t>
            </w:r>
          </w:p>
        </w:tc>
        <w:tc>
          <w:tcPr>
            <w:tcW w:w="1560" w:type="dxa"/>
            <w:tcBorders>
              <w:top w:val="single" w:sz="4" w:space="0" w:color="000000"/>
              <w:left w:val="single" w:sz="4" w:space="0" w:color="000000"/>
              <w:bottom w:val="single" w:sz="4" w:space="0" w:color="000000"/>
              <w:right w:val="single" w:sz="4" w:space="0" w:color="000000"/>
            </w:tcBorders>
          </w:tcPr>
          <w:p w:rsidR="00EB6322" w:rsidRPr="00C51AEE" w:rsidRDefault="00804C11" w:rsidP="00A866F5">
            <w:pPr>
              <w:spacing w:after="0" w:line="240" w:lineRule="auto"/>
              <w:ind w:left="565" w:right="0" w:firstLine="0"/>
              <w:jc w:val="left"/>
            </w:pPr>
            <w:r w:rsidRPr="00C51AEE">
              <w:t xml:space="preserve"> 14</w:t>
            </w:r>
            <w:r w:rsidR="00A866F5">
              <w:t>С</w:t>
            </w:r>
          </w:p>
        </w:tc>
        <w:tc>
          <w:tcPr>
            <w:tcW w:w="1417" w:type="dxa"/>
            <w:tcBorders>
              <w:top w:val="single" w:sz="4" w:space="0" w:color="000000"/>
              <w:left w:val="single" w:sz="4" w:space="0" w:color="000000"/>
              <w:bottom w:val="single" w:sz="4" w:space="0" w:color="000000"/>
              <w:right w:val="single" w:sz="4" w:space="0" w:color="000000"/>
            </w:tcBorders>
          </w:tcPr>
          <w:p w:rsidR="00EB6322" w:rsidRPr="00C51AEE" w:rsidRDefault="00EB6322" w:rsidP="00A866F5">
            <w:pPr>
              <w:spacing w:after="0" w:line="240" w:lineRule="auto"/>
              <w:ind w:left="565" w:right="0" w:firstLine="0"/>
              <w:jc w:val="left"/>
            </w:pPr>
            <w:r w:rsidRPr="00C51AEE">
              <w:t xml:space="preserve"> 12</w:t>
            </w:r>
            <w:r w:rsidR="00A866F5">
              <w:t>С</w:t>
            </w:r>
          </w:p>
        </w:tc>
      </w:tr>
      <w:tr w:rsidR="00EB6322" w:rsidRPr="00C51AEE" w:rsidTr="00A866F5">
        <w:trPr>
          <w:trHeight w:val="789"/>
        </w:trPr>
        <w:tc>
          <w:tcPr>
            <w:tcW w:w="0" w:type="auto"/>
            <w:vMerge/>
            <w:tcBorders>
              <w:left w:val="single" w:sz="4" w:space="0" w:color="000000"/>
              <w:right w:val="single" w:sz="4" w:space="0" w:color="000000"/>
            </w:tcBorders>
          </w:tcPr>
          <w:p w:rsidR="00EB6322" w:rsidRPr="00C51AEE" w:rsidRDefault="00EB6322" w:rsidP="00A866F5">
            <w:pPr>
              <w:spacing w:after="160" w:line="240" w:lineRule="auto"/>
              <w:ind w:left="0" w:right="0" w:firstLine="0"/>
              <w:jc w:val="left"/>
            </w:pPr>
          </w:p>
        </w:tc>
        <w:tc>
          <w:tcPr>
            <w:tcW w:w="4390" w:type="dxa"/>
            <w:gridSpan w:val="2"/>
            <w:tcBorders>
              <w:top w:val="single" w:sz="4" w:space="0" w:color="000000"/>
              <w:left w:val="single" w:sz="4" w:space="0" w:color="000000"/>
              <w:bottom w:val="single" w:sz="4" w:space="0" w:color="000000"/>
              <w:right w:val="single" w:sz="4" w:space="0" w:color="000000"/>
            </w:tcBorders>
          </w:tcPr>
          <w:p w:rsidR="00EB6322" w:rsidRPr="00C51AEE" w:rsidRDefault="00EB6322" w:rsidP="00A866F5">
            <w:pPr>
              <w:spacing w:after="0" w:line="240" w:lineRule="auto"/>
              <w:ind w:left="138" w:right="-445" w:firstLine="0"/>
              <w:jc w:val="left"/>
            </w:pPr>
            <w:r w:rsidRPr="00C51AEE">
              <w:t xml:space="preserve">4. Чистота покровов животных. И самочувствие животных. </w:t>
            </w:r>
          </w:p>
        </w:tc>
        <w:tc>
          <w:tcPr>
            <w:tcW w:w="1560" w:type="dxa"/>
            <w:tcBorders>
              <w:top w:val="single" w:sz="4" w:space="0" w:color="000000"/>
              <w:left w:val="single" w:sz="4" w:space="0" w:color="000000"/>
              <w:bottom w:val="single" w:sz="4" w:space="0" w:color="000000"/>
              <w:right w:val="single" w:sz="4" w:space="0" w:color="000000"/>
            </w:tcBorders>
          </w:tcPr>
          <w:p w:rsidR="00EB6322" w:rsidRPr="00C51AEE" w:rsidRDefault="00EB6322" w:rsidP="00A866F5">
            <w:pPr>
              <w:spacing w:after="0" w:line="240" w:lineRule="auto"/>
              <w:ind w:left="565" w:right="0" w:firstLine="0"/>
              <w:jc w:val="left"/>
            </w:pPr>
            <w:r w:rsidRPr="00C51AEE">
              <w:t xml:space="preserve"> 1</w:t>
            </w:r>
          </w:p>
        </w:tc>
        <w:tc>
          <w:tcPr>
            <w:tcW w:w="1417" w:type="dxa"/>
            <w:tcBorders>
              <w:top w:val="single" w:sz="4" w:space="0" w:color="000000"/>
              <w:left w:val="single" w:sz="4" w:space="0" w:color="000000"/>
              <w:bottom w:val="single" w:sz="4" w:space="0" w:color="000000"/>
              <w:right w:val="single" w:sz="4" w:space="0" w:color="000000"/>
            </w:tcBorders>
          </w:tcPr>
          <w:p w:rsidR="00EB6322" w:rsidRPr="00C51AEE" w:rsidRDefault="00804C11" w:rsidP="00A866F5">
            <w:pPr>
              <w:spacing w:after="0" w:line="240" w:lineRule="auto"/>
              <w:ind w:left="565" w:right="0" w:firstLine="0"/>
              <w:jc w:val="left"/>
            </w:pPr>
            <w:r w:rsidRPr="00C51AEE">
              <w:t xml:space="preserve"> 1</w:t>
            </w:r>
          </w:p>
        </w:tc>
      </w:tr>
      <w:tr w:rsidR="00EB6322" w:rsidRPr="00C51AEE" w:rsidTr="00A866F5">
        <w:trPr>
          <w:trHeight w:val="775"/>
        </w:trPr>
        <w:tc>
          <w:tcPr>
            <w:tcW w:w="1476" w:type="dxa"/>
            <w:vMerge/>
            <w:tcBorders>
              <w:left w:val="single" w:sz="4" w:space="0" w:color="000000"/>
              <w:bottom w:val="single" w:sz="4" w:space="0" w:color="000000"/>
              <w:right w:val="single" w:sz="4" w:space="0" w:color="000000"/>
            </w:tcBorders>
          </w:tcPr>
          <w:p w:rsidR="00EB6322" w:rsidRPr="00C51AEE" w:rsidRDefault="00EB6322" w:rsidP="00A866F5">
            <w:pPr>
              <w:spacing w:after="160" w:line="240" w:lineRule="auto"/>
              <w:ind w:left="0" w:right="0" w:firstLine="0"/>
              <w:jc w:val="left"/>
            </w:pPr>
          </w:p>
        </w:tc>
        <w:tc>
          <w:tcPr>
            <w:tcW w:w="3682" w:type="dxa"/>
            <w:tcBorders>
              <w:top w:val="single" w:sz="4" w:space="0" w:color="000000"/>
              <w:left w:val="single" w:sz="4" w:space="0" w:color="000000"/>
              <w:bottom w:val="single" w:sz="4" w:space="0" w:color="000000"/>
              <w:right w:val="nil"/>
            </w:tcBorders>
          </w:tcPr>
          <w:p w:rsidR="00EB6322" w:rsidRPr="00C51AEE" w:rsidRDefault="00683F4B" w:rsidP="00A866F5">
            <w:pPr>
              <w:spacing w:line="240" w:lineRule="auto"/>
              <w:ind w:left="138" w:right="264" w:firstLine="0"/>
              <w:jc w:val="left"/>
            </w:pPr>
            <w:r w:rsidRPr="00C51AEE">
              <w:t xml:space="preserve">5.Наличите </w:t>
            </w:r>
            <w:r w:rsidR="00EB6322" w:rsidRPr="00C51AEE">
              <w:t>экскрементов на подстилке.</w:t>
            </w:r>
          </w:p>
        </w:tc>
        <w:tc>
          <w:tcPr>
            <w:tcW w:w="708" w:type="dxa"/>
            <w:tcBorders>
              <w:top w:val="single" w:sz="4" w:space="0" w:color="000000"/>
              <w:left w:val="nil"/>
              <w:bottom w:val="single" w:sz="4" w:space="0" w:color="000000"/>
              <w:right w:val="single" w:sz="4" w:space="0" w:color="000000"/>
            </w:tcBorders>
            <w:vAlign w:val="center"/>
          </w:tcPr>
          <w:p w:rsidR="00EB6322" w:rsidRPr="00C51AEE" w:rsidRDefault="00EB6322" w:rsidP="00A866F5">
            <w:pPr>
              <w:spacing w:after="0" w:line="240" w:lineRule="auto"/>
              <w:ind w:left="138" w:right="-445" w:firstLine="0"/>
            </w:pPr>
          </w:p>
        </w:tc>
        <w:tc>
          <w:tcPr>
            <w:tcW w:w="1560" w:type="dxa"/>
            <w:tcBorders>
              <w:top w:val="single" w:sz="4" w:space="0" w:color="000000"/>
              <w:left w:val="single" w:sz="4" w:space="0" w:color="000000"/>
              <w:bottom w:val="single" w:sz="4" w:space="0" w:color="000000"/>
              <w:right w:val="single" w:sz="4" w:space="0" w:color="000000"/>
            </w:tcBorders>
          </w:tcPr>
          <w:p w:rsidR="00EB6322" w:rsidRPr="00C51AEE" w:rsidRDefault="00A866F5" w:rsidP="00A866F5">
            <w:pPr>
              <w:spacing w:after="0" w:line="240" w:lineRule="auto"/>
              <w:ind w:left="675" w:right="0" w:firstLine="0"/>
              <w:jc w:val="left"/>
            </w:pPr>
            <w:r>
              <w:t>2</w:t>
            </w:r>
          </w:p>
        </w:tc>
        <w:tc>
          <w:tcPr>
            <w:tcW w:w="1417" w:type="dxa"/>
            <w:tcBorders>
              <w:top w:val="single" w:sz="4" w:space="0" w:color="000000"/>
              <w:left w:val="single" w:sz="4" w:space="0" w:color="000000"/>
              <w:bottom w:val="single" w:sz="4" w:space="0" w:color="000000"/>
              <w:right w:val="single" w:sz="4" w:space="0" w:color="000000"/>
            </w:tcBorders>
          </w:tcPr>
          <w:p w:rsidR="00EB6322" w:rsidRPr="00C51AEE" w:rsidRDefault="00A866F5" w:rsidP="00A866F5">
            <w:pPr>
              <w:spacing w:after="0" w:line="240" w:lineRule="auto"/>
              <w:ind w:left="675" w:right="0" w:firstLine="0"/>
              <w:jc w:val="left"/>
            </w:pPr>
            <w:r>
              <w:t>2</w:t>
            </w:r>
          </w:p>
        </w:tc>
      </w:tr>
      <w:tr w:rsidR="00683F4B" w:rsidRPr="00C51AEE" w:rsidTr="00A866F5">
        <w:trPr>
          <w:trHeight w:val="490"/>
        </w:trPr>
        <w:tc>
          <w:tcPr>
            <w:tcW w:w="1476" w:type="dxa"/>
            <w:vMerge w:val="restart"/>
            <w:tcBorders>
              <w:top w:val="single" w:sz="4" w:space="0" w:color="000000"/>
              <w:left w:val="single" w:sz="4" w:space="0" w:color="000000"/>
              <w:right w:val="single" w:sz="4" w:space="0" w:color="000000"/>
            </w:tcBorders>
          </w:tcPr>
          <w:p w:rsidR="00683F4B" w:rsidRPr="00C51AEE" w:rsidRDefault="00683F4B" w:rsidP="00A866F5">
            <w:pPr>
              <w:spacing w:after="0" w:line="240" w:lineRule="auto"/>
              <w:ind w:left="0" w:right="19" w:firstLine="0"/>
              <w:jc w:val="center"/>
            </w:pPr>
            <w:r w:rsidRPr="00C51AEE">
              <w:t xml:space="preserve">10.12.2017 </w:t>
            </w:r>
          </w:p>
        </w:tc>
        <w:tc>
          <w:tcPr>
            <w:tcW w:w="3682" w:type="dxa"/>
            <w:tcBorders>
              <w:top w:val="single" w:sz="4" w:space="0" w:color="000000"/>
              <w:left w:val="single" w:sz="4" w:space="0" w:color="000000"/>
              <w:bottom w:val="single" w:sz="4" w:space="0" w:color="000000"/>
              <w:right w:val="nil"/>
            </w:tcBorders>
          </w:tcPr>
          <w:p w:rsidR="00683F4B" w:rsidRPr="00C51AEE" w:rsidRDefault="0049221D" w:rsidP="00A866F5">
            <w:pPr>
              <w:spacing w:after="0" w:line="240" w:lineRule="auto"/>
              <w:ind w:left="138" w:right="-445" w:firstLine="0"/>
              <w:jc w:val="left"/>
            </w:pPr>
            <w:r>
              <w:t>1.Запах в помещении</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804C11" w:rsidP="00A866F5">
            <w:pPr>
              <w:spacing w:after="0" w:line="240" w:lineRule="auto"/>
              <w:ind w:left="675" w:right="0" w:firstLine="0"/>
              <w:jc w:val="left"/>
            </w:pPr>
            <w:r w:rsidRPr="00C51AEE">
              <w:t>2</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804C11" w:rsidP="00A866F5">
            <w:pPr>
              <w:spacing w:after="0" w:line="240" w:lineRule="auto"/>
              <w:ind w:left="675" w:right="0" w:firstLine="0"/>
              <w:jc w:val="left"/>
            </w:pPr>
            <w:r w:rsidRPr="00C51AEE">
              <w:t>3</w:t>
            </w:r>
          </w:p>
        </w:tc>
      </w:tr>
      <w:tr w:rsidR="00683F4B" w:rsidRPr="00C51AEE" w:rsidTr="00A866F5">
        <w:trPr>
          <w:trHeight w:val="490"/>
        </w:trPr>
        <w:tc>
          <w:tcPr>
            <w:tcW w:w="1476" w:type="dxa"/>
            <w:vMerge/>
            <w:tcBorders>
              <w:left w:val="single" w:sz="4" w:space="0" w:color="000000"/>
              <w:right w:val="single" w:sz="4" w:space="0" w:color="000000"/>
            </w:tcBorders>
          </w:tcPr>
          <w:p w:rsidR="00683F4B" w:rsidRPr="00C51AEE" w:rsidRDefault="00683F4B" w:rsidP="00A866F5">
            <w:pPr>
              <w:spacing w:after="0" w:line="240" w:lineRule="auto"/>
              <w:ind w:left="0" w:right="19" w:firstLine="0"/>
              <w:jc w:val="center"/>
            </w:pPr>
          </w:p>
        </w:tc>
        <w:tc>
          <w:tcPr>
            <w:tcW w:w="3682" w:type="dxa"/>
            <w:tcBorders>
              <w:top w:val="single" w:sz="4" w:space="0" w:color="000000"/>
              <w:left w:val="single" w:sz="4" w:space="0" w:color="000000"/>
              <w:bottom w:val="single" w:sz="4" w:space="0" w:color="000000"/>
              <w:right w:val="nil"/>
            </w:tcBorders>
          </w:tcPr>
          <w:p w:rsidR="00683F4B" w:rsidRPr="00C51AEE" w:rsidRDefault="0049221D" w:rsidP="00A866F5">
            <w:pPr>
              <w:spacing w:after="0" w:line="240" w:lineRule="auto"/>
              <w:ind w:left="138" w:right="-445" w:firstLine="0"/>
              <w:jc w:val="left"/>
            </w:pPr>
            <w:r>
              <w:t>2.Влажность подстилки</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683F4B" w:rsidP="00A866F5">
            <w:pPr>
              <w:spacing w:after="0" w:line="240" w:lineRule="auto"/>
              <w:ind w:left="675" w:right="0" w:firstLine="0"/>
              <w:jc w:val="left"/>
            </w:pPr>
            <w:r w:rsidRPr="00C51AEE">
              <w:t>2</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683F4B" w:rsidP="00A866F5">
            <w:pPr>
              <w:spacing w:after="0" w:line="240" w:lineRule="auto"/>
              <w:ind w:left="675" w:right="0" w:firstLine="0"/>
              <w:jc w:val="left"/>
            </w:pPr>
            <w:r w:rsidRPr="00C51AEE">
              <w:t>3</w:t>
            </w:r>
          </w:p>
        </w:tc>
      </w:tr>
      <w:tr w:rsidR="00683F4B" w:rsidRPr="00C51AEE" w:rsidTr="00A866F5">
        <w:trPr>
          <w:trHeight w:val="490"/>
        </w:trPr>
        <w:tc>
          <w:tcPr>
            <w:tcW w:w="1476" w:type="dxa"/>
            <w:vMerge/>
            <w:tcBorders>
              <w:left w:val="single" w:sz="4" w:space="0" w:color="000000"/>
              <w:right w:val="single" w:sz="4" w:space="0" w:color="000000"/>
            </w:tcBorders>
          </w:tcPr>
          <w:p w:rsidR="00683F4B" w:rsidRPr="00C51AEE" w:rsidRDefault="00683F4B" w:rsidP="00A866F5">
            <w:pPr>
              <w:spacing w:after="0" w:line="240" w:lineRule="auto"/>
              <w:ind w:left="0" w:right="19" w:firstLine="0"/>
              <w:jc w:val="center"/>
            </w:pPr>
          </w:p>
        </w:tc>
        <w:tc>
          <w:tcPr>
            <w:tcW w:w="3682" w:type="dxa"/>
            <w:tcBorders>
              <w:top w:val="single" w:sz="4" w:space="0" w:color="000000"/>
              <w:left w:val="single" w:sz="4" w:space="0" w:color="000000"/>
              <w:bottom w:val="single" w:sz="4" w:space="0" w:color="000000"/>
              <w:right w:val="nil"/>
            </w:tcBorders>
          </w:tcPr>
          <w:p w:rsidR="00683F4B" w:rsidRPr="00C51AEE" w:rsidRDefault="00683F4B" w:rsidP="00A866F5">
            <w:pPr>
              <w:spacing w:after="0" w:line="240" w:lineRule="auto"/>
              <w:ind w:left="138" w:right="-445" w:firstLine="0"/>
              <w:jc w:val="left"/>
            </w:pPr>
            <w:r w:rsidRPr="00C51AEE">
              <w:t>3.Температура воздуха.</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804C11" w:rsidP="00A866F5">
            <w:pPr>
              <w:spacing w:after="0" w:line="240" w:lineRule="auto"/>
              <w:ind w:left="675" w:right="0" w:firstLine="0"/>
              <w:jc w:val="left"/>
            </w:pPr>
            <w:r w:rsidRPr="00C51AEE">
              <w:t>15</w:t>
            </w:r>
            <w:r w:rsidR="00A866F5">
              <w:t>С</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683F4B" w:rsidP="00A866F5">
            <w:pPr>
              <w:spacing w:after="0" w:line="240" w:lineRule="auto"/>
              <w:ind w:left="675" w:right="0" w:firstLine="0"/>
              <w:jc w:val="left"/>
            </w:pPr>
            <w:r w:rsidRPr="00C51AEE">
              <w:t>13</w:t>
            </w:r>
            <w:r w:rsidR="00A866F5">
              <w:t>С</w:t>
            </w:r>
          </w:p>
        </w:tc>
      </w:tr>
      <w:tr w:rsidR="00683F4B" w:rsidRPr="00C51AEE" w:rsidTr="00A866F5">
        <w:trPr>
          <w:trHeight w:val="490"/>
        </w:trPr>
        <w:tc>
          <w:tcPr>
            <w:tcW w:w="1476" w:type="dxa"/>
            <w:vMerge/>
            <w:tcBorders>
              <w:left w:val="single" w:sz="4" w:space="0" w:color="000000"/>
              <w:right w:val="single" w:sz="4" w:space="0" w:color="000000"/>
            </w:tcBorders>
          </w:tcPr>
          <w:p w:rsidR="00683F4B" w:rsidRPr="00C51AEE" w:rsidRDefault="00683F4B" w:rsidP="00A866F5">
            <w:pPr>
              <w:spacing w:after="0" w:line="240" w:lineRule="auto"/>
              <w:ind w:left="0" w:right="19" w:firstLine="0"/>
              <w:jc w:val="center"/>
            </w:pPr>
          </w:p>
        </w:tc>
        <w:tc>
          <w:tcPr>
            <w:tcW w:w="3682" w:type="dxa"/>
            <w:tcBorders>
              <w:top w:val="single" w:sz="4" w:space="0" w:color="000000"/>
              <w:left w:val="single" w:sz="4" w:space="0" w:color="000000"/>
              <w:bottom w:val="single" w:sz="4" w:space="0" w:color="000000"/>
              <w:right w:val="nil"/>
            </w:tcBorders>
          </w:tcPr>
          <w:p w:rsidR="00683F4B" w:rsidRPr="00C51AEE" w:rsidRDefault="00683F4B" w:rsidP="00A866F5">
            <w:pPr>
              <w:spacing w:after="0" w:line="240" w:lineRule="auto"/>
              <w:ind w:left="138" w:right="-445" w:firstLine="0"/>
              <w:jc w:val="left"/>
            </w:pPr>
            <w:r w:rsidRPr="00C51AEE">
              <w:t>4.Чистота покровов животных. И самочувствие животных.</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683F4B" w:rsidP="00A866F5">
            <w:pPr>
              <w:spacing w:after="0" w:line="240" w:lineRule="auto"/>
              <w:ind w:left="675" w:right="0" w:firstLine="0"/>
              <w:jc w:val="left"/>
            </w:pPr>
            <w:r w:rsidRPr="00C51AEE">
              <w:t>2</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683F4B" w:rsidP="00A866F5">
            <w:pPr>
              <w:spacing w:after="0" w:line="240" w:lineRule="auto"/>
              <w:ind w:left="675" w:right="0" w:firstLine="0"/>
              <w:jc w:val="left"/>
            </w:pPr>
            <w:r w:rsidRPr="00C51AEE">
              <w:t>2</w:t>
            </w:r>
          </w:p>
        </w:tc>
      </w:tr>
      <w:tr w:rsidR="00683F4B" w:rsidRPr="00C51AEE" w:rsidTr="00A866F5">
        <w:trPr>
          <w:trHeight w:val="490"/>
        </w:trPr>
        <w:tc>
          <w:tcPr>
            <w:tcW w:w="1476" w:type="dxa"/>
            <w:vMerge/>
            <w:tcBorders>
              <w:left w:val="single" w:sz="4" w:space="0" w:color="000000"/>
              <w:bottom w:val="single" w:sz="4" w:space="0" w:color="000000"/>
              <w:right w:val="single" w:sz="4" w:space="0" w:color="000000"/>
            </w:tcBorders>
          </w:tcPr>
          <w:p w:rsidR="00683F4B" w:rsidRPr="00C51AEE" w:rsidRDefault="00683F4B" w:rsidP="00A866F5">
            <w:pPr>
              <w:spacing w:after="0" w:line="240" w:lineRule="auto"/>
              <w:ind w:left="0" w:right="19" w:firstLine="0"/>
              <w:jc w:val="center"/>
            </w:pPr>
          </w:p>
        </w:tc>
        <w:tc>
          <w:tcPr>
            <w:tcW w:w="3682" w:type="dxa"/>
            <w:tcBorders>
              <w:top w:val="single" w:sz="4" w:space="0" w:color="000000"/>
              <w:left w:val="single" w:sz="4" w:space="0" w:color="000000"/>
              <w:bottom w:val="single" w:sz="4" w:space="0" w:color="000000"/>
              <w:right w:val="nil"/>
            </w:tcBorders>
          </w:tcPr>
          <w:p w:rsidR="00683F4B" w:rsidRPr="00C51AEE" w:rsidRDefault="00683F4B" w:rsidP="00A866F5">
            <w:pPr>
              <w:spacing w:after="0" w:line="240" w:lineRule="auto"/>
              <w:ind w:left="138" w:right="-445" w:firstLine="0"/>
              <w:jc w:val="left"/>
            </w:pPr>
            <w:r w:rsidRPr="00C51AEE">
              <w:t>5.Наличие экскрементов на подстилке.</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683F4B" w:rsidP="00A866F5">
            <w:pPr>
              <w:spacing w:after="0" w:line="240" w:lineRule="auto"/>
              <w:ind w:left="675" w:right="0" w:firstLine="0"/>
              <w:jc w:val="left"/>
            </w:pPr>
            <w:r w:rsidRPr="00C51AEE">
              <w:t>2</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683F4B" w:rsidP="00A866F5">
            <w:pPr>
              <w:spacing w:after="0" w:line="240" w:lineRule="auto"/>
              <w:ind w:left="675" w:right="0" w:firstLine="0"/>
              <w:jc w:val="left"/>
            </w:pPr>
            <w:r w:rsidRPr="00C51AEE">
              <w:t>3</w:t>
            </w:r>
          </w:p>
        </w:tc>
      </w:tr>
      <w:tr w:rsidR="00683F4B" w:rsidRPr="00C51AEE" w:rsidTr="00A866F5">
        <w:trPr>
          <w:trHeight w:val="495"/>
        </w:trPr>
        <w:tc>
          <w:tcPr>
            <w:tcW w:w="1476" w:type="dxa"/>
            <w:vMerge w:val="restart"/>
            <w:tcBorders>
              <w:top w:val="single" w:sz="4" w:space="0" w:color="000000"/>
              <w:left w:val="single" w:sz="4" w:space="0" w:color="000000"/>
              <w:right w:val="single" w:sz="4" w:space="0" w:color="000000"/>
            </w:tcBorders>
          </w:tcPr>
          <w:p w:rsidR="00683F4B" w:rsidRPr="00C51AEE" w:rsidRDefault="00683F4B" w:rsidP="00A866F5">
            <w:pPr>
              <w:spacing w:after="0" w:line="240" w:lineRule="auto"/>
              <w:ind w:left="0" w:right="19" w:firstLine="0"/>
              <w:jc w:val="center"/>
            </w:pPr>
            <w:r w:rsidRPr="00C51AEE">
              <w:t xml:space="preserve"> 24.12.2017</w:t>
            </w:r>
          </w:p>
          <w:p w:rsidR="00683F4B" w:rsidRPr="00C51AEE" w:rsidRDefault="00683F4B" w:rsidP="00A866F5">
            <w:pPr>
              <w:spacing w:after="0" w:line="240" w:lineRule="auto"/>
              <w:ind w:left="0" w:right="19"/>
              <w:jc w:val="center"/>
            </w:pPr>
          </w:p>
        </w:tc>
        <w:tc>
          <w:tcPr>
            <w:tcW w:w="3682" w:type="dxa"/>
            <w:tcBorders>
              <w:top w:val="single" w:sz="4" w:space="0" w:color="000000"/>
              <w:left w:val="single" w:sz="4" w:space="0" w:color="000000"/>
              <w:bottom w:val="single" w:sz="4" w:space="0" w:color="000000"/>
              <w:right w:val="nil"/>
            </w:tcBorders>
          </w:tcPr>
          <w:p w:rsidR="00683F4B" w:rsidRPr="00C51AEE" w:rsidRDefault="00683F4B" w:rsidP="00A866F5">
            <w:pPr>
              <w:spacing w:after="0" w:line="240" w:lineRule="auto"/>
              <w:ind w:left="138" w:right="-445" w:firstLine="0"/>
              <w:jc w:val="left"/>
            </w:pPr>
            <w:r w:rsidRPr="00C51AEE">
              <w:lastRenderedPageBreak/>
              <w:t xml:space="preserve"> 1.</w:t>
            </w:r>
            <w:r w:rsidR="006752B6" w:rsidRPr="00C51AEE">
              <w:t>Запах в помещении.</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066197" w:rsidP="00A866F5">
            <w:pPr>
              <w:spacing w:after="0" w:line="240" w:lineRule="auto"/>
              <w:ind w:left="675" w:right="0" w:firstLine="0"/>
              <w:jc w:val="left"/>
            </w:pPr>
            <w:r w:rsidRPr="00C51AEE">
              <w:t>2</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683F4B" w:rsidP="00A866F5">
            <w:pPr>
              <w:spacing w:after="0" w:line="240" w:lineRule="auto"/>
              <w:ind w:left="675" w:right="0" w:firstLine="0"/>
              <w:jc w:val="left"/>
            </w:pPr>
            <w:r w:rsidRPr="00C51AEE">
              <w:t xml:space="preserve">3 </w:t>
            </w:r>
          </w:p>
        </w:tc>
      </w:tr>
      <w:tr w:rsidR="00683F4B" w:rsidRPr="00C51AEE" w:rsidTr="00A866F5">
        <w:trPr>
          <w:trHeight w:val="495"/>
        </w:trPr>
        <w:tc>
          <w:tcPr>
            <w:tcW w:w="1476" w:type="dxa"/>
            <w:vMerge/>
            <w:tcBorders>
              <w:left w:val="single" w:sz="4" w:space="0" w:color="000000"/>
              <w:right w:val="single" w:sz="4" w:space="0" w:color="000000"/>
            </w:tcBorders>
          </w:tcPr>
          <w:p w:rsidR="00683F4B" w:rsidRPr="00C51AEE" w:rsidRDefault="00683F4B" w:rsidP="00A866F5">
            <w:pPr>
              <w:spacing w:after="0" w:line="240" w:lineRule="auto"/>
              <w:ind w:left="0" w:right="19"/>
              <w:jc w:val="center"/>
            </w:pPr>
          </w:p>
        </w:tc>
        <w:tc>
          <w:tcPr>
            <w:tcW w:w="3682" w:type="dxa"/>
            <w:tcBorders>
              <w:top w:val="single" w:sz="4" w:space="0" w:color="000000"/>
              <w:left w:val="single" w:sz="4" w:space="0" w:color="000000"/>
              <w:bottom w:val="single" w:sz="4" w:space="0" w:color="000000"/>
              <w:right w:val="nil"/>
            </w:tcBorders>
          </w:tcPr>
          <w:p w:rsidR="00683F4B" w:rsidRPr="00C51AEE" w:rsidRDefault="00683F4B" w:rsidP="00A866F5">
            <w:pPr>
              <w:spacing w:after="0" w:line="240" w:lineRule="auto"/>
              <w:ind w:left="138" w:right="-445" w:firstLine="0"/>
              <w:jc w:val="left"/>
            </w:pPr>
            <w:r w:rsidRPr="00C51AEE">
              <w:t>2.</w:t>
            </w:r>
            <w:r w:rsidR="006752B6" w:rsidRPr="00C51AEE">
              <w:t>Влажность подстилки.</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066197" w:rsidP="00A866F5">
            <w:pPr>
              <w:spacing w:after="0" w:line="240" w:lineRule="auto"/>
              <w:ind w:left="675" w:right="0" w:firstLine="0"/>
              <w:jc w:val="left"/>
            </w:pPr>
            <w:r w:rsidRPr="00C51AEE">
              <w:t>2</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683F4B" w:rsidP="00A866F5">
            <w:pPr>
              <w:spacing w:after="0" w:line="240" w:lineRule="auto"/>
              <w:ind w:left="675" w:right="0" w:firstLine="0"/>
              <w:jc w:val="left"/>
            </w:pPr>
            <w:r w:rsidRPr="00C51AEE">
              <w:t>3</w:t>
            </w:r>
          </w:p>
        </w:tc>
      </w:tr>
      <w:tr w:rsidR="00683F4B" w:rsidRPr="00C51AEE" w:rsidTr="00A866F5">
        <w:trPr>
          <w:trHeight w:val="495"/>
        </w:trPr>
        <w:tc>
          <w:tcPr>
            <w:tcW w:w="1476" w:type="dxa"/>
            <w:vMerge/>
            <w:tcBorders>
              <w:left w:val="single" w:sz="4" w:space="0" w:color="000000"/>
              <w:right w:val="single" w:sz="4" w:space="0" w:color="000000"/>
            </w:tcBorders>
          </w:tcPr>
          <w:p w:rsidR="00683F4B" w:rsidRPr="00C51AEE" w:rsidRDefault="00683F4B" w:rsidP="00A866F5">
            <w:pPr>
              <w:spacing w:after="0" w:line="240" w:lineRule="auto"/>
              <w:ind w:left="0" w:right="19"/>
              <w:jc w:val="center"/>
            </w:pPr>
          </w:p>
        </w:tc>
        <w:tc>
          <w:tcPr>
            <w:tcW w:w="3682" w:type="dxa"/>
            <w:tcBorders>
              <w:top w:val="single" w:sz="4" w:space="0" w:color="000000"/>
              <w:left w:val="single" w:sz="4" w:space="0" w:color="000000"/>
              <w:bottom w:val="single" w:sz="4" w:space="0" w:color="000000"/>
              <w:right w:val="nil"/>
            </w:tcBorders>
          </w:tcPr>
          <w:p w:rsidR="00683F4B" w:rsidRPr="00C51AEE" w:rsidRDefault="00683F4B" w:rsidP="00A866F5">
            <w:pPr>
              <w:spacing w:after="0" w:line="240" w:lineRule="auto"/>
              <w:ind w:left="138" w:right="-445" w:firstLine="0"/>
              <w:jc w:val="left"/>
            </w:pPr>
            <w:r w:rsidRPr="00C51AEE">
              <w:t>3.</w:t>
            </w:r>
            <w:r w:rsidR="006752B6" w:rsidRPr="00C51AEE">
              <w:t>Температура воздуха.</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683F4B" w:rsidP="00A866F5">
            <w:pPr>
              <w:spacing w:after="0" w:line="240" w:lineRule="auto"/>
              <w:ind w:left="675" w:right="0" w:firstLine="0"/>
              <w:jc w:val="left"/>
            </w:pPr>
            <w:r w:rsidRPr="00C51AEE">
              <w:t>18</w:t>
            </w:r>
            <w:r w:rsidR="00A866F5">
              <w:t>С</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804C11" w:rsidP="00A866F5">
            <w:pPr>
              <w:spacing w:after="0" w:line="240" w:lineRule="auto"/>
              <w:ind w:left="675" w:right="0" w:firstLine="0"/>
              <w:jc w:val="left"/>
            </w:pPr>
            <w:r w:rsidRPr="00C51AEE">
              <w:t>15</w:t>
            </w:r>
            <w:r w:rsidR="00A866F5">
              <w:t>С</w:t>
            </w:r>
          </w:p>
        </w:tc>
      </w:tr>
      <w:tr w:rsidR="00683F4B" w:rsidRPr="00C51AEE" w:rsidTr="00A866F5">
        <w:trPr>
          <w:trHeight w:val="495"/>
        </w:trPr>
        <w:tc>
          <w:tcPr>
            <w:tcW w:w="1476" w:type="dxa"/>
            <w:vMerge/>
            <w:tcBorders>
              <w:left w:val="single" w:sz="4" w:space="0" w:color="000000"/>
              <w:right w:val="single" w:sz="4" w:space="0" w:color="000000"/>
            </w:tcBorders>
          </w:tcPr>
          <w:p w:rsidR="00683F4B" w:rsidRPr="00C51AEE" w:rsidRDefault="00683F4B" w:rsidP="00A866F5">
            <w:pPr>
              <w:spacing w:after="0" w:line="240" w:lineRule="auto"/>
              <w:ind w:left="0" w:right="19"/>
              <w:jc w:val="center"/>
            </w:pPr>
          </w:p>
        </w:tc>
        <w:tc>
          <w:tcPr>
            <w:tcW w:w="3682" w:type="dxa"/>
            <w:tcBorders>
              <w:top w:val="single" w:sz="4" w:space="0" w:color="000000"/>
              <w:left w:val="single" w:sz="4" w:space="0" w:color="000000"/>
              <w:bottom w:val="single" w:sz="4" w:space="0" w:color="000000"/>
              <w:right w:val="nil"/>
            </w:tcBorders>
          </w:tcPr>
          <w:p w:rsidR="00683F4B" w:rsidRPr="00C51AEE" w:rsidRDefault="00683F4B" w:rsidP="00A866F5">
            <w:pPr>
              <w:spacing w:after="0" w:line="240" w:lineRule="auto"/>
              <w:ind w:left="138" w:right="-445" w:firstLine="0"/>
              <w:jc w:val="left"/>
            </w:pPr>
            <w:r w:rsidRPr="00C51AEE">
              <w:t>4.</w:t>
            </w:r>
            <w:r w:rsidR="006752B6" w:rsidRPr="00C51AEE">
              <w:t>Чистота покровов животных. И самочувствие животных.</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066197" w:rsidP="00A866F5">
            <w:pPr>
              <w:spacing w:after="0" w:line="240" w:lineRule="auto"/>
              <w:ind w:left="675" w:right="0" w:firstLine="0"/>
              <w:jc w:val="left"/>
            </w:pPr>
            <w:r w:rsidRPr="00C51AEE">
              <w:t>2</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683F4B" w:rsidP="00A866F5">
            <w:pPr>
              <w:spacing w:after="0" w:line="240" w:lineRule="auto"/>
              <w:ind w:left="675" w:right="0" w:firstLine="0"/>
              <w:jc w:val="left"/>
            </w:pPr>
            <w:r w:rsidRPr="00C51AEE">
              <w:t>3</w:t>
            </w:r>
          </w:p>
        </w:tc>
      </w:tr>
      <w:tr w:rsidR="00683F4B" w:rsidRPr="00C51AEE" w:rsidTr="00A866F5">
        <w:trPr>
          <w:trHeight w:val="490"/>
        </w:trPr>
        <w:tc>
          <w:tcPr>
            <w:tcW w:w="1476" w:type="dxa"/>
            <w:vMerge/>
            <w:tcBorders>
              <w:left w:val="single" w:sz="4" w:space="0" w:color="000000"/>
              <w:bottom w:val="single" w:sz="4" w:space="0" w:color="000000"/>
              <w:right w:val="single" w:sz="4" w:space="0" w:color="000000"/>
            </w:tcBorders>
          </w:tcPr>
          <w:p w:rsidR="00683F4B" w:rsidRPr="00C51AEE" w:rsidRDefault="00683F4B" w:rsidP="00A866F5">
            <w:pPr>
              <w:spacing w:after="0" w:line="240" w:lineRule="auto"/>
              <w:ind w:left="0" w:right="19" w:firstLine="0"/>
              <w:jc w:val="center"/>
            </w:pPr>
          </w:p>
        </w:tc>
        <w:tc>
          <w:tcPr>
            <w:tcW w:w="3682" w:type="dxa"/>
            <w:tcBorders>
              <w:top w:val="single" w:sz="4" w:space="0" w:color="000000"/>
              <w:left w:val="single" w:sz="4" w:space="0" w:color="000000"/>
              <w:bottom w:val="single" w:sz="4" w:space="0" w:color="000000"/>
              <w:right w:val="nil"/>
            </w:tcBorders>
          </w:tcPr>
          <w:p w:rsidR="00683F4B" w:rsidRPr="00C51AEE" w:rsidRDefault="00683F4B" w:rsidP="00A866F5">
            <w:pPr>
              <w:spacing w:after="0" w:line="240" w:lineRule="auto"/>
              <w:ind w:left="138" w:right="-445" w:firstLine="0"/>
              <w:jc w:val="left"/>
            </w:pPr>
            <w:r w:rsidRPr="00C51AEE">
              <w:t xml:space="preserve"> 5.</w:t>
            </w:r>
            <w:r w:rsidR="006752B6" w:rsidRPr="00C51AEE">
              <w:t>Наличие экскрементов на подстилке.</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066197" w:rsidP="00A866F5">
            <w:pPr>
              <w:tabs>
                <w:tab w:val="center" w:pos="1463"/>
              </w:tabs>
              <w:spacing w:after="0" w:line="240" w:lineRule="auto"/>
              <w:ind w:left="675" w:right="0" w:firstLine="0"/>
              <w:jc w:val="left"/>
            </w:pPr>
            <w:r w:rsidRPr="00C51AEE">
              <w:t>2</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683F4B" w:rsidP="00A866F5">
            <w:pPr>
              <w:spacing w:after="0" w:line="240" w:lineRule="auto"/>
              <w:ind w:left="675" w:right="0" w:firstLine="0"/>
              <w:jc w:val="left"/>
            </w:pPr>
            <w:r w:rsidRPr="00C51AEE">
              <w:t xml:space="preserve">3 </w:t>
            </w:r>
          </w:p>
        </w:tc>
      </w:tr>
      <w:tr w:rsidR="00683F4B" w:rsidRPr="00C51AEE" w:rsidTr="00A866F5">
        <w:trPr>
          <w:trHeight w:val="490"/>
        </w:trPr>
        <w:tc>
          <w:tcPr>
            <w:tcW w:w="1476" w:type="dxa"/>
            <w:vMerge w:val="restart"/>
            <w:tcBorders>
              <w:top w:val="single" w:sz="4" w:space="0" w:color="000000"/>
              <w:left w:val="single" w:sz="4" w:space="0" w:color="000000"/>
              <w:right w:val="single" w:sz="4" w:space="0" w:color="000000"/>
            </w:tcBorders>
          </w:tcPr>
          <w:p w:rsidR="00683F4B" w:rsidRPr="00C51AEE" w:rsidRDefault="00683F4B" w:rsidP="00A866F5">
            <w:pPr>
              <w:spacing w:after="0" w:line="240" w:lineRule="auto"/>
              <w:ind w:left="0" w:right="19" w:firstLine="0"/>
              <w:jc w:val="center"/>
            </w:pPr>
            <w:r w:rsidRPr="00C51AEE">
              <w:t>07.01.2018</w:t>
            </w:r>
          </w:p>
        </w:tc>
        <w:tc>
          <w:tcPr>
            <w:tcW w:w="3682" w:type="dxa"/>
            <w:tcBorders>
              <w:top w:val="single" w:sz="4" w:space="0" w:color="000000"/>
              <w:left w:val="single" w:sz="4" w:space="0" w:color="000000"/>
              <w:bottom w:val="single" w:sz="4" w:space="0" w:color="000000"/>
              <w:right w:val="nil"/>
            </w:tcBorders>
          </w:tcPr>
          <w:p w:rsidR="00683F4B" w:rsidRPr="00C51AEE" w:rsidRDefault="006752B6" w:rsidP="00A866F5">
            <w:pPr>
              <w:spacing w:after="0" w:line="240" w:lineRule="auto"/>
              <w:ind w:left="138" w:right="-445" w:firstLine="0"/>
              <w:jc w:val="left"/>
            </w:pPr>
            <w:r w:rsidRPr="00C51AEE">
              <w:t>1.Запах в помещении.</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804C11" w:rsidP="00A866F5">
            <w:pPr>
              <w:tabs>
                <w:tab w:val="center" w:pos="1463"/>
              </w:tabs>
              <w:spacing w:after="0" w:line="240" w:lineRule="auto"/>
              <w:ind w:left="675" w:right="0" w:firstLine="0"/>
              <w:jc w:val="left"/>
            </w:pPr>
            <w:r w:rsidRPr="00C51AEE">
              <w:t>1</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804C11" w:rsidP="00A866F5">
            <w:pPr>
              <w:spacing w:after="0" w:line="240" w:lineRule="auto"/>
              <w:ind w:left="675" w:right="0" w:firstLine="0"/>
              <w:jc w:val="left"/>
            </w:pPr>
            <w:r w:rsidRPr="00C51AEE">
              <w:t>3</w:t>
            </w:r>
          </w:p>
        </w:tc>
      </w:tr>
      <w:tr w:rsidR="00683F4B" w:rsidRPr="00C51AEE" w:rsidTr="00A866F5">
        <w:trPr>
          <w:trHeight w:val="490"/>
        </w:trPr>
        <w:tc>
          <w:tcPr>
            <w:tcW w:w="1476" w:type="dxa"/>
            <w:vMerge/>
            <w:tcBorders>
              <w:left w:val="single" w:sz="4" w:space="0" w:color="000000"/>
              <w:right w:val="single" w:sz="4" w:space="0" w:color="000000"/>
            </w:tcBorders>
          </w:tcPr>
          <w:p w:rsidR="00683F4B" w:rsidRPr="00C51AEE" w:rsidRDefault="00683F4B" w:rsidP="00A866F5">
            <w:pPr>
              <w:spacing w:after="0" w:line="240" w:lineRule="auto"/>
              <w:ind w:left="0" w:right="19" w:firstLine="0"/>
              <w:jc w:val="center"/>
            </w:pPr>
          </w:p>
        </w:tc>
        <w:tc>
          <w:tcPr>
            <w:tcW w:w="3682" w:type="dxa"/>
            <w:tcBorders>
              <w:top w:val="single" w:sz="4" w:space="0" w:color="000000"/>
              <w:left w:val="single" w:sz="4" w:space="0" w:color="000000"/>
              <w:bottom w:val="single" w:sz="4" w:space="0" w:color="000000"/>
              <w:right w:val="nil"/>
            </w:tcBorders>
          </w:tcPr>
          <w:p w:rsidR="00683F4B" w:rsidRPr="00C51AEE" w:rsidRDefault="006752B6" w:rsidP="00A866F5">
            <w:pPr>
              <w:spacing w:after="0" w:line="240" w:lineRule="auto"/>
              <w:ind w:left="138" w:right="-445" w:firstLine="0"/>
              <w:jc w:val="left"/>
            </w:pPr>
            <w:r w:rsidRPr="00C51AEE">
              <w:t>2.Влажность подстилки.</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804C11" w:rsidP="00A866F5">
            <w:pPr>
              <w:tabs>
                <w:tab w:val="center" w:pos="1463"/>
              </w:tabs>
              <w:spacing w:after="0" w:line="240" w:lineRule="auto"/>
              <w:ind w:left="675" w:right="0" w:firstLine="0"/>
              <w:jc w:val="left"/>
            </w:pPr>
            <w:r w:rsidRPr="00C51AEE">
              <w:t>1</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804C11" w:rsidP="00A866F5">
            <w:pPr>
              <w:spacing w:after="0" w:line="240" w:lineRule="auto"/>
              <w:ind w:left="675" w:right="0" w:firstLine="0"/>
              <w:jc w:val="left"/>
            </w:pPr>
            <w:r w:rsidRPr="00C51AEE">
              <w:t>3</w:t>
            </w:r>
          </w:p>
        </w:tc>
      </w:tr>
      <w:tr w:rsidR="00683F4B" w:rsidRPr="00C51AEE" w:rsidTr="00A866F5">
        <w:trPr>
          <w:trHeight w:val="490"/>
        </w:trPr>
        <w:tc>
          <w:tcPr>
            <w:tcW w:w="1476" w:type="dxa"/>
            <w:vMerge/>
            <w:tcBorders>
              <w:left w:val="single" w:sz="4" w:space="0" w:color="000000"/>
              <w:right w:val="single" w:sz="4" w:space="0" w:color="000000"/>
            </w:tcBorders>
          </w:tcPr>
          <w:p w:rsidR="00683F4B" w:rsidRPr="00C51AEE" w:rsidRDefault="00683F4B" w:rsidP="00A866F5">
            <w:pPr>
              <w:spacing w:after="0" w:line="240" w:lineRule="auto"/>
              <w:ind w:left="0" w:right="19" w:firstLine="0"/>
              <w:jc w:val="center"/>
            </w:pPr>
          </w:p>
        </w:tc>
        <w:tc>
          <w:tcPr>
            <w:tcW w:w="3682" w:type="dxa"/>
            <w:tcBorders>
              <w:top w:val="single" w:sz="4" w:space="0" w:color="000000"/>
              <w:left w:val="single" w:sz="4" w:space="0" w:color="000000"/>
              <w:bottom w:val="single" w:sz="4" w:space="0" w:color="000000"/>
              <w:right w:val="nil"/>
            </w:tcBorders>
          </w:tcPr>
          <w:p w:rsidR="00683F4B" w:rsidRPr="00C51AEE" w:rsidRDefault="006752B6" w:rsidP="00A866F5">
            <w:pPr>
              <w:spacing w:after="0" w:line="240" w:lineRule="auto"/>
              <w:ind w:left="138" w:right="-445" w:firstLine="0"/>
              <w:jc w:val="left"/>
            </w:pPr>
            <w:r w:rsidRPr="00C51AEE">
              <w:t>3.Температура воздуха.</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804C11" w:rsidP="00A866F5">
            <w:pPr>
              <w:tabs>
                <w:tab w:val="center" w:pos="1463"/>
              </w:tabs>
              <w:spacing w:after="0" w:line="240" w:lineRule="auto"/>
              <w:ind w:left="675" w:right="0" w:firstLine="0"/>
              <w:jc w:val="left"/>
            </w:pPr>
            <w:r w:rsidRPr="00C51AEE">
              <w:t>18</w:t>
            </w:r>
            <w:r w:rsidR="00A866F5">
              <w:t>С</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804C11" w:rsidP="00A866F5">
            <w:pPr>
              <w:spacing w:after="0" w:line="240" w:lineRule="auto"/>
              <w:ind w:left="675" w:right="0" w:firstLine="0"/>
              <w:jc w:val="left"/>
            </w:pPr>
            <w:r w:rsidRPr="00C51AEE">
              <w:t>14</w:t>
            </w:r>
            <w:r w:rsidR="00A866F5">
              <w:t>С</w:t>
            </w:r>
          </w:p>
        </w:tc>
      </w:tr>
      <w:tr w:rsidR="00683F4B" w:rsidRPr="00C51AEE" w:rsidTr="00A866F5">
        <w:trPr>
          <w:trHeight w:val="490"/>
        </w:trPr>
        <w:tc>
          <w:tcPr>
            <w:tcW w:w="1476" w:type="dxa"/>
            <w:vMerge/>
            <w:tcBorders>
              <w:left w:val="single" w:sz="4" w:space="0" w:color="000000"/>
              <w:right w:val="single" w:sz="4" w:space="0" w:color="000000"/>
            </w:tcBorders>
          </w:tcPr>
          <w:p w:rsidR="00683F4B" w:rsidRPr="00C51AEE" w:rsidRDefault="00683F4B" w:rsidP="00A866F5">
            <w:pPr>
              <w:spacing w:after="0" w:line="240" w:lineRule="auto"/>
              <w:ind w:left="0" w:right="19" w:firstLine="0"/>
              <w:jc w:val="center"/>
            </w:pPr>
          </w:p>
        </w:tc>
        <w:tc>
          <w:tcPr>
            <w:tcW w:w="3682" w:type="dxa"/>
            <w:tcBorders>
              <w:top w:val="single" w:sz="4" w:space="0" w:color="000000"/>
              <w:left w:val="single" w:sz="4" w:space="0" w:color="000000"/>
              <w:bottom w:val="single" w:sz="4" w:space="0" w:color="000000"/>
              <w:right w:val="nil"/>
            </w:tcBorders>
          </w:tcPr>
          <w:p w:rsidR="00683F4B" w:rsidRPr="00C51AEE" w:rsidRDefault="006752B6" w:rsidP="00A866F5">
            <w:pPr>
              <w:spacing w:after="0" w:line="240" w:lineRule="auto"/>
              <w:ind w:left="138" w:right="-445" w:firstLine="0"/>
              <w:jc w:val="left"/>
            </w:pPr>
            <w:r w:rsidRPr="00C51AEE">
              <w:t>4.Чистота покровов животных. И самочувствие животных.</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066197" w:rsidP="00A866F5">
            <w:pPr>
              <w:tabs>
                <w:tab w:val="center" w:pos="1463"/>
              </w:tabs>
              <w:spacing w:after="0" w:line="240" w:lineRule="auto"/>
              <w:ind w:left="675" w:right="0" w:firstLine="0"/>
              <w:jc w:val="left"/>
            </w:pPr>
            <w:r w:rsidRPr="00C51AEE">
              <w:t>2</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804C11" w:rsidP="00A866F5">
            <w:pPr>
              <w:spacing w:after="0" w:line="240" w:lineRule="auto"/>
              <w:ind w:left="675" w:right="0" w:firstLine="0"/>
              <w:jc w:val="left"/>
            </w:pPr>
            <w:r w:rsidRPr="00C51AEE">
              <w:t>3</w:t>
            </w:r>
          </w:p>
        </w:tc>
      </w:tr>
      <w:tr w:rsidR="00683F4B" w:rsidRPr="00C51AEE" w:rsidTr="00A866F5">
        <w:trPr>
          <w:trHeight w:val="490"/>
        </w:trPr>
        <w:tc>
          <w:tcPr>
            <w:tcW w:w="1476" w:type="dxa"/>
            <w:vMerge/>
            <w:tcBorders>
              <w:left w:val="single" w:sz="4" w:space="0" w:color="000000"/>
              <w:bottom w:val="single" w:sz="4" w:space="0" w:color="000000"/>
              <w:right w:val="single" w:sz="4" w:space="0" w:color="000000"/>
            </w:tcBorders>
          </w:tcPr>
          <w:p w:rsidR="00683F4B" w:rsidRPr="00C51AEE" w:rsidRDefault="00683F4B" w:rsidP="00A866F5">
            <w:pPr>
              <w:spacing w:after="0" w:line="240" w:lineRule="auto"/>
              <w:ind w:left="0" w:right="19" w:firstLine="0"/>
              <w:jc w:val="center"/>
            </w:pPr>
          </w:p>
        </w:tc>
        <w:tc>
          <w:tcPr>
            <w:tcW w:w="3682" w:type="dxa"/>
            <w:tcBorders>
              <w:top w:val="single" w:sz="4" w:space="0" w:color="000000"/>
              <w:left w:val="single" w:sz="4" w:space="0" w:color="000000"/>
              <w:bottom w:val="single" w:sz="4" w:space="0" w:color="000000"/>
              <w:right w:val="nil"/>
            </w:tcBorders>
          </w:tcPr>
          <w:p w:rsidR="00683F4B" w:rsidRPr="00C51AEE" w:rsidRDefault="006752B6" w:rsidP="00A866F5">
            <w:pPr>
              <w:spacing w:after="0" w:line="240" w:lineRule="auto"/>
              <w:ind w:left="138" w:right="-445" w:firstLine="0"/>
              <w:jc w:val="left"/>
            </w:pPr>
            <w:r w:rsidRPr="00C51AEE">
              <w:t>5.Наличие экскрементов на подстилке.</w:t>
            </w:r>
          </w:p>
        </w:tc>
        <w:tc>
          <w:tcPr>
            <w:tcW w:w="708" w:type="dxa"/>
            <w:tcBorders>
              <w:top w:val="single" w:sz="4" w:space="0" w:color="000000"/>
              <w:left w:val="nil"/>
              <w:bottom w:val="single" w:sz="4" w:space="0" w:color="000000"/>
              <w:right w:val="single" w:sz="4" w:space="0" w:color="000000"/>
            </w:tcBorders>
          </w:tcPr>
          <w:p w:rsidR="00683F4B" w:rsidRPr="00C51AEE" w:rsidRDefault="00683F4B"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83F4B" w:rsidRPr="00C51AEE" w:rsidRDefault="00804C11" w:rsidP="00A866F5">
            <w:pPr>
              <w:tabs>
                <w:tab w:val="center" w:pos="1463"/>
              </w:tabs>
              <w:spacing w:after="0" w:line="240" w:lineRule="auto"/>
              <w:ind w:left="675" w:right="0" w:firstLine="0"/>
              <w:jc w:val="left"/>
            </w:pPr>
            <w:r w:rsidRPr="00C51AEE">
              <w:t>1</w:t>
            </w:r>
          </w:p>
        </w:tc>
        <w:tc>
          <w:tcPr>
            <w:tcW w:w="1417" w:type="dxa"/>
            <w:tcBorders>
              <w:top w:val="single" w:sz="4" w:space="0" w:color="000000"/>
              <w:left w:val="single" w:sz="4" w:space="0" w:color="000000"/>
              <w:bottom w:val="single" w:sz="4" w:space="0" w:color="000000"/>
              <w:right w:val="single" w:sz="4" w:space="0" w:color="000000"/>
            </w:tcBorders>
          </w:tcPr>
          <w:p w:rsidR="00683F4B" w:rsidRPr="00C51AEE" w:rsidRDefault="00804C11" w:rsidP="00A866F5">
            <w:pPr>
              <w:spacing w:after="0" w:line="240" w:lineRule="auto"/>
              <w:ind w:left="675" w:right="0" w:firstLine="0"/>
              <w:jc w:val="left"/>
            </w:pPr>
            <w:r w:rsidRPr="00C51AEE">
              <w:t>3</w:t>
            </w:r>
          </w:p>
        </w:tc>
      </w:tr>
      <w:tr w:rsidR="00804C11" w:rsidRPr="00C51AEE" w:rsidTr="00A866F5">
        <w:trPr>
          <w:trHeight w:val="490"/>
        </w:trPr>
        <w:tc>
          <w:tcPr>
            <w:tcW w:w="1476" w:type="dxa"/>
            <w:vMerge w:val="restart"/>
            <w:tcBorders>
              <w:top w:val="single" w:sz="4" w:space="0" w:color="000000"/>
              <w:left w:val="single" w:sz="4" w:space="0" w:color="000000"/>
              <w:right w:val="single" w:sz="4" w:space="0" w:color="000000"/>
            </w:tcBorders>
          </w:tcPr>
          <w:p w:rsidR="00804C11" w:rsidRPr="00C51AEE" w:rsidRDefault="00804C11" w:rsidP="00A866F5">
            <w:pPr>
              <w:spacing w:after="0" w:line="240" w:lineRule="auto"/>
              <w:ind w:left="0" w:right="19" w:firstLine="0"/>
              <w:jc w:val="center"/>
            </w:pPr>
            <w:r w:rsidRPr="00C51AEE">
              <w:t>21.01.2018</w:t>
            </w:r>
          </w:p>
        </w:tc>
        <w:tc>
          <w:tcPr>
            <w:tcW w:w="3682" w:type="dxa"/>
            <w:tcBorders>
              <w:top w:val="single" w:sz="4" w:space="0" w:color="000000"/>
              <w:left w:val="single" w:sz="4" w:space="0" w:color="000000"/>
              <w:bottom w:val="single" w:sz="4" w:space="0" w:color="000000"/>
              <w:right w:val="nil"/>
            </w:tcBorders>
          </w:tcPr>
          <w:p w:rsidR="00804C11" w:rsidRPr="00C51AEE" w:rsidRDefault="00804C11" w:rsidP="00A866F5">
            <w:pPr>
              <w:spacing w:after="0" w:line="240" w:lineRule="auto"/>
              <w:ind w:left="138" w:right="-445" w:firstLine="0"/>
              <w:jc w:val="left"/>
            </w:pPr>
            <w:r w:rsidRPr="00C51AEE">
              <w:t>1.Запах в помещении.</w:t>
            </w:r>
          </w:p>
        </w:tc>
        <w:tc>
          <w:tcPr>
            <w:tcW w:w="708" w:type="dxa"/>
            <w:tcBorders>
              <w:top w:val="single" w:sz="4" w:space="0" w:color="000000"/>
              <w:left w:val="nil"/>
              <w:bottom w:val="single" w:sz="4" w:space="0" w:color="000000"/>
              <w:right w:val="single" w:sz="4" w:space="0" w:color="000000"/>
            </w:tcBorders>
          </w:tcPr>
          <w:p w:rsidR="00804C11" w:rsidRPr="00C51AEE" w:rsidRDefault="00804C11"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804C11" w:rsidRPr="00C51AEE" w:rsidRDefault="00066197" w:rsidP="00A866F5">
            <w:pPr>
              <w:tabs>
                <w:tab w:val="center" w:pos="1463"/>
              </w:tabs>
              <w:spacing w:after="0" w:line="240" w:lineRule="auto"/>
              <w:ind w:left="675" w:right="0" w:firstLine="0"/>
              <w:jc w:val="left"/>
            </w:pPr>
            <w:r w:rsidRPr="00C51AEE">
              <w:t>1</w:t>
            </w:r>
          </w:p>
        </w:tc>
        <w:tc>
          <w:tcPr>
            <w:tcW w:w="1417" w:type="dxa"/>
            <w:tcBorders>
              <w:top w:val="single" w:sz="4" w:space="0" w:color="000000"/>
              <w:left w:val="single" w:sz="4" w:space="0" w:color="000000"/>
              <w:bottom w:val="single" w:sz="4" w:space="0" w:color="000000"/>
              <w:right w:val="single" w:sz="4" w:space="0" w:color="000000"/>
            </w:tcBorders>
          </w:tcPr>
          <w:p w:rsidR="00804C11" w:rsidRPr="00C51AEE" w:rsidRDefault="00066197" w:rsidP="00A866F5">
            <w:pPr>
              <w:spacing w:after="0" w:line="240" w:lineRule="auto"/>
              <w:ind w:left="675" w:right="0" w:firstLine="0"/>
              <w:jc w:val="left"/>
            </w:pPr>
            <w:r w:rsidRPr="00C51AEE">
              <w:t>3</w:t>
            </w:r>
          </w:p>
        </w:tc>
      </w:tr>
      <w:tr w:rsidR="00804C11" w:rsidRPr="00C51AEE" w:rsidTr="00A866F5">
        <w:trPr>
          <w:trHeight w:val="490"/>
        </w:trPr>
        <w:tc>
          <w:tcPr>
            <w:tcW w:w="1476" w:type="dxa"/>
            <w:vMerge/>
            <w:tcBorders>
              <w:left w:val="single" w:sz="4" w:space="0" w:color="000000"/>
              <w:right w:val="single" w:sz="4" w:space="0" w:color="000000"/>
            </w:tcBorders>
          </w:tcPr>
          <w:p w:rsidR="00804C11" w:rsidRPr="00C51AEE" w:rsidRDefault="00804C11" w:rsidP="00A866F5">
            <w:pPr>
              <w:spacing w:after="0" w:line="240" w:lineRule="auto"/>
              <w:ind w:left="0" w:right="19" w:firstLine="0"/>
              <w:jc w:val="center"/>
            </w:pPr>
          </w:p>
        </w:tc>
        <w:tc>
          <w:tcPr>
            <w:tcW w:w="3682" w:type="dxa"/>
            <w:tcBorders>
              <w:top w:val="single" w:sz="4" w:space="0" w:color="000000"/>
              <w:left w:val="single" w:sz="4" w:space="0" w:color="000000"/>
              <w:bottom w:val="single" w:sz="4" w:space="0" w:color="000000"/>
              <w:right w:val="nil"/>
            </w:tcBorders>
          </w:tcPr>
          <w:p w:rsidR="00804C11" w:rsidRPr="00C51AEE" w:rsidRDefault="00804C11" w:rsidP="00A866F5">
            <w:pPr>
              <w:spacing w:after="0" w:line="240" w:lineRule="auto"/>
              <w:ind w:left="138" w:right="-445" w:firstLine="0"/>
              <w:jc w:val="left"/>
            </w:pPr>
            <w:r w:rsidRPr="00C51AEE">
              <w:t>2.Влажность в помещении.</w:t>
            </w:r>
          </w:p>
        </w:tc>
        <w:tc>
          <w:tcPr>
            <w:tcW w:w="708" w:type="dxa"/>
            <w:tcBorders>
              <w:top w:val="single" w:sz="4" w:space="0" w:color="000000"/>
              <w:left w:val="nil"/>
              <w:bottom w:val="single" w:sz="4" w:space="0" w:color="000000"/>
              <w:right w:val="single" w:sz="4" w:space="0" w:color="000000"/>
            </w:tcBorders>
          </w:tcPr>
          <w:p w:rsidR="00804C11" w:rsidRPr="00C51AEE" w:rsidRDefault="00804C11"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804C11" w:rsidRPr="00C51AEE" w:rsidRDefault="00066197" w:rsidP="00A866F5">
            <w:pPr>
              <w:tabs>
                <w:tab w:val="center" w:pos="1463"/>
              </w:tabs>
              <w:spacing w:after="0" w:line="240" w:lineRule="auto"/>
              <w:ind w:left="675" w:right="0" w:firstLine="0"/>
              <w:jc w:val="left"/>
            </w:pPr>
            <w:r w:rsidRPr="00C51AEE">
              <w:t>1</w:t>
            </w:r>
          </w:p>
        </w:tc>
        <w:tc>
          <w:tcPr>
            <w:tcW w:w="1417" w:type="dxa"/>
            <w:tcBorders>
              <w:top w:val="single" w:sz="4" w:space="0" w:color="000000"/>
              <w:left w:val="single" w:sz="4" w:space="0" w:color="000000"/>
              <w:bottom w:val="single" w:sz="4" w:space="0" w:color="000000"/>
              <w:right w:val="single" w:sz="4" w:space="0" w:color="000000"/>
            </w:tcBorders>
          </w:tcPr>
          <w:p w:rsidR="00804C11" w:rsidRPr="00C51AEE" w:rsidRDefault="00066197" w:rsidP="00A866F5">
            <w:pPr>
              <w:spacing w:after="0" w:line="240" w:lineRule="auto"/>
              <w:ind w:left="675" w:right="0" w:firstLine="0"/>
              <w:jc w:val="left"/>
            </w:pPr>
            <w:r w:rsidRPr="00C51AEE">
              <w:t>3</w:t>
            </w:r>
          </w:p>
        </w:tc>
      </w:tr>
      <w:tr w:rsidR="00804C11" w:rsidRPr="00C51AEE" w:rsidTr="00A866F5">
        <w:trPr>
          <w:trHeight w:val="490"/>
        </w:trPr>
        <w:tc>
          <w:tcPr>
            <w:tcW w:w="1476" w:type="dxa"/>
            <w:vMerge/>
            <w:tcBorders>
              <w:left w:val="single" w:sz="4" w:space="0" w:color="000000"/>
              <w:right w:val="single" w:sz="4" w:space="0" w:color="000000"/>
            </w:tcBorders>
          </w:tcPr>
          <w:p w:rsidR="00804C11" w:rsidRPr="00C51AEE" w:rsidRDefault="00804C11" w:rsidP="00A866F5">
            <w:pPr>
              <w:spacing w:after="0" w:line="240" w:lineRule="auto"/>
              <w:ind w:left="0" w:right="19" w:firstLine="0"/>
              <w:jc w:val="center"/>
            </w:pPr>
          </w:p>
        </w:tc>
        <w:tc>
          <w:tcPr>
            <w:tcW w:w="3682" w:type="dxa"/>
            <w:tcBorders>
              <w:top w:val="single" w:sz="4" w:space="0" w:color="000000"/>
              <w:left w:val="single" w:sz="4" w:space="0" w:color="000000"/>
              <w:bottom w:val="single" w:sz="4" w:space="0" w:color="000000"/>
              <w:right w:val="nil"/>
            </w:tcBorders>
          </w:tcPr>
          <w:p w:rsidR="00804C11" w:rsidRPr="00C51AEE" w:rsidRDefault="00804C11" w:rsidP="00A866F5">
            <w:pPr>
              <w:spacing w:after="0" w:line="240" w:lineRule="auto"/>
              <w:ind w:left="138" w:right="-445" w:firstLine="0"/>
              <w:jc w:val="left"/>
            </w:pPr>
            <w:r w:rsidRPr="00C51AEE">
              <w:t>3.Температура воздуха.</w:t>
            </w:r>
          </w:p>
        </w:tc>
        <w:tc>
          <w:tcPr>
            <w:tcW w:w="708" w:type="dxa"/>
            <w:tcBorders>
              <w:top w:val="single" w:sz="4" w:space="0" w:color="000000"/>
              <w:left w:val="nil"/>
              <w:bottom w:val="single" w:sz="4" w:space="0" w:color="000000"/>
              <w:right w:val="single" w:sz="4" w:space="0" w:color="000000"/>
            </w:tcBorders>
          </w:tcPr>
          <w:p w:rsidR="00804C11" w:rsidRPr="00C51AEE" w:rsidRDefault="00804C11"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804C11" w:rsidRPr="00C51AEE" w:rsidRDefault="00804C11" w:rsidP="00A866F5">
            <w:pPr>
              <w:tabs>
                <w:tab w:val="center" w:pos="1463"/>
              </w:tabs>
              <w:spacing w:after="0" w:line="240" w:lineRule="auto"/>
              <w:ind w:left="675" w:right="0" w:firstLine="0"/>
              <w:jc w:val="left"/>
            </w:pPr>
            <w:r w:rsidRPr="00C51AEE">
              <w:t>20</w:t>
            </w:r>
            <w:r w:rsidR="00A866F5">
              <w:t>С</w:t>
            </w:r>
          </w:p>
        </w:tc>
        <w:tc>
          <w:tcPr>
            <w:tcW w:w="1417" w:type="dxa"/>
            <w:tcBorders>
              <w:top w:val="single" w:sz="4" w:space="0" w:color="000000"/>
              <w:left w:val="single" w:sz="4" w:space="0" w:color="000000"/>
              <w:bottom w:val="single" w:sz="4" w:space="0" w:color="000000"/>
              <w:right w:val="single" w:sz="4" w:space="0" w:color="000000"/>
            </w:tcBorders>
          </w:tcPr>
          <w:p w:rsidR="00804C11" w:rsidRPr="00C51AEE" w:rsidRDefault="00804C11" w:rsidP="00A866F5">
            <w:pPr>
              <w:spacing w:after="0" w:line="240" w:lineRule="auto"/>
              <w:ind w:left="675" w:right="0" w:firstLine="0"/>
              <w:jc w:val="left"/>
            </w:pPr>
            <w:r w:rsidRPr="00C51AEE">
              <w:t>13</w:t>
            </w:r>
            <w:r w:rsidR="00A866F5">
              <w:t>С</w:t>
            </w:r>
          </w:p>
        </w:tc>
      </w:tr>
      <w:tr w:rsidR="00804C11" w:rsidRPr="00C51AEE" w:rsidTr="00A866F5">
        <w:trPr>
          <w:trHeight w:val="490"/>
        </w:trPr>
        <w:tc>
          <w:tcPr>
            <w:tcW w:w="1476" w:type="dxa"/>
            <w:vMerge/>
            <w:tcBorders>
              <w:left w:val="single" w:sz="4" w:space="0" w:color="000000"/>
              <w:right w:val="single" w:sz="4" w:space="0" w:color="000000"/>
            </w:tcBorders>
          </w:tcPr>
          <w:p w:rsidR="00804C11" w:rsidRPr="00C51AEE" w:rsidRDefault="00804C11" w:rsidP="00A866F5">
            <w:pPr>
              <w:spacing w:after="0" w:line="240" w:lineRule="auto"/>
              <w:ind w:left="0" w:right="19" w:firstLine="0"/>
              <w:jc w:val="center"/>
            </w:pPr>
          </w:p>
        </w:tc>
        <w:tc>
          <w:tcPr>
            <w:tcW w:w="3682" w:type="dxa"/>
            <w:tcBorders>
              <w:top w:val="single" w:sz="4" w:space="0" w:color="000000"/>
              <w:left w:val="single" w:sz="4" w:space="0" w:color="000000"/>
              <w:bottom w:val="single" w:sz="4" w:space="0" w:color="000000"/>
              <w:right w:val="nil"/>
            </w:tcBorders>
          </w:tcPr>
          <w:p w:rsidR="00804C11" w:rsidRPr="00C51AEE" w:rsidRDefault="00804C11" w:rsidP="00A866F5">
            <w:pPr>
              <w:spacing w:after="0" w:line="240" w:lineRule="auto"/>
              <w:ind w:left="138" w:right="-445" w:firstLine="0"/>
              <w:jc w:val="left"/>
            </w:pPr>
            <w:r w:rsidRPr="00C51AEE">
              <w:t xml:space="preserve">4.Чистота покровов животных. И самочувствие животных. </w:t>
            </w:r>
          </w:p>
        </w:tc>
        <w:tc>
          <w:tcPr>
            <w:tcW w:w="708" w:type="dxa"/>
            <w:tcBorders>
              <w:top w:val="single" w:sz="4" w:space="0" w:color="000000"/>
              <w:left w:val="nil"/>
              <w:bottom w:val="single" w:sz="4" w:space="0" w:color="000000"/>
              <w:right w:val="single" w:sz="4" w:space="0" w:color="000000"/>
            </w:tcBorders>
          </w:tcPr>
          <w:p w:rsidR="00804C11" w:rsidRPr="00C51AEE" w:rsidRDefault="00804C11"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804C11" w:rsidRPr="00C51AEE" w:rsidRDefault="00066197" w:rsidP="00A866F5">
            <w:pPr>
              <w:tabs>
                <w:tab w:val="center" w:pos="1463"/>
              </w:tabs>
              <w:spacing w:after="0" w:line="240" w:lineRule="auto"/>
              <w:ind w:left="675" w:right="0" w:firstLine="0"/>
              <w:jc w:val="left"/>
            </w:pPr>
            <w:r w:rsidRPr="00C51AEE">
              <w:t>1</w:t>
            </w:r>
          </w:p>
        </w:tc>
        <w:tc>
          <w:tcPr>
            <w:tcW w:w="1417" w:type="dxa"/>
            <w:tcBorders>
              <w:top w:val="single" w:sz="4" w:space="0" w:color="000000"/>
              <w:left w:val="single" w:sz="4" w:space="0" w:color="000000"/>
              <w:bottom w:val="single" w:sz="4" w:space="0" w:color="000000"/>
              <w:right w:val="single" w:sz="4" w:space="0" w:color="000000"/>
            </w:tcBorders>
          </w:tcPr>
          <w:p w:rsidR="00804C11" w:rsidRPr="00C51AEE" w:rsidRDefault="00066197" w:rsidP="00A866F5">
            <w:pPr>
              <w:spacing w:after="0" w:line="240" w:lineRule="auto"/>
              <w:ind w:left="675" w:right="0" w:firstLine="0"/>
              <w:jc w:val="left"/>
            </w:pPr>
            <w:r w:rsidRPr="00C51AEE">
              <w:t>3</w:t>
            </w:r>
          </w:p>
        </w:tc>
      </w:tr>
      <w:tr w:rsidR="00804C11" w:rsidRPr="00C51AEE" w:rsidTr="00A866F5">
        <w:trPr>
          <w:trHeight w:val="490"/>
        </w:trPr>
        <w:tc>
          <w:tcPr>
            <w:tcW w:w="1476" w:type="dxa"/>
            <w:vMerge/>
            <w:tcBorders>
              <w:left w:val="single" w:sz="4" w:space="0" w:color="000000"/>
              <w:bottom w:val="single" w:sz="4" w:space="0" w:color="000000"/>
              <w:right w:val="single" w:sz="4" w:space="0" w:color="000000"/>
            </w:tcBorders>
          </w:tcPr>
          <w:p w:rsidR="00804C11" w:rsidRPr="00C51AEE" w:rsidRDefault="00804C11" w:rsidP="00A866F5">
            <w:pPr>
              <w:spacing w:after="0" w:line="240" w:lineRule="auto"/>
              <w:ind w:left="0" w:right="19" w:firstLine="0"/>
              <w:jc w:val="center"/>
            </w:pPr>
          </w:p>
        </w:tc>
        <w:tc>
          <w:tcPr>
            <w:tcW w:w="3682" w:type="dxa"/>
            <w:tcBorders>
              <w:top w:val="single" w:sz="4" w:space="0" w:color="000000"/>
              <w:left w:val="single" w:sz="4" w:space="0" w:color="000000"/>
              <w:bottom w:val="single" w:sz="4" w:space="0" w:color="000000"/>
              <w:right w:val="nil"/>
            </w:tcBorders>
          </w:tcPr>
          <w:p w:rsidR="00804C11" w:rsidRPr="00C51AEE" w:rsidRDefault="00804C11" w:rsidP="00A866F5">
            <w:pPr>
              <w:spacing w:after="0" w:line="240" w:lineRule="auto"/>
              <w:ind w:left="138" w:right="-445" w:firstLine="0"/>
              <w:jc w:val="left"/>
            </w:pPr>
            <w:r w:rsidRPr="00C51AEE">
              <w:t>5.Наличие экскрементов на подстилке.</w:t>
            </w:r>
          </w:p>
        </w:tc>
        <w:tc>
          <w:tcPr>
            <w:tcW w:w="708" w:type="dxa"/>
            <w:tcBorders>
              <w:top w:val="single" w:sz="4" w:space="0" w:color="000000"/>
              <w:left w:val="nil"/>
              <w:bottom w:val="single" w:sz="4" w:space="0" w:color="000000"/>
              <w:right w:val="single" w:sz="4" w:space="0" w:color="000000"/>
            </w:tcBorders>
          </w:tcPr>
          <w:p w:rsidR="00804C11" w:rsidRPr="00C51AEE" w:rsidRDefault="00804C11"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804C11" w:rsidRPr="00C51AEE" w:rsidRDefault="00066197" w:rsidP="00A866F5">
            <w:pPr>
              <w:tabs>
                <w:tab w:val="center" w:pos="1463"/>
              </w:tabs>
              <w:spacing w:after="0" w:line="240" w:lineRule="auto"/>
              <w:ind w:left="675" w:right="0" w:firstLine="0"/>
              <w:jc w:val="left"/>
            </w:pPr>
            <w:r w:rsidRPr="00C51AEE">
              <w:t>1</w:t>
            </w:r>
          </w:p>
        </w:tc>
        <w:tc>
          <w:tcPr>
            <w:tcW w:w="1417" w:type="dxa"/>
            <w:tcBorders>
              <w:top w:val="single" w:sz="4" w:space="0" w:color="000000"/>
              <w:left w:val="single" w:sz="4" w:space="0" w:color="000000"/>
              <w:bottom w:val="single" w:sz="4" w:space="0" w:color="000000"/>
              <w:right w:val="single" w:sz="4" w:space="0" w:color="000000"/>
            </w:tcBorders>
          </w:tcPr>
          <w:p w:rsidR="00804C11" w:rsidRPr="00C51AEE" w:rsidRDefault="00066197" w:rsidP="00A866F5">
            <w:pPr>
              <w:spacing w:after="0" w:line="240" w:lineRule="auto"/>
              <w:ind w:left="675" w:right="0" w:firstLine="0"/>
              <w:jc w:val="left"/>
            </w:pPr>
            <w:r w:rsidRPr="00C51AEE">
              <w:t>3</w:t>
            </w:r>
          </w:p>
        </w:tc>
      </w:tr>
      <w:tr w:rsidR="006752B6" w:rsidRPr="00C51AEE" w:rsidTr="00A866F5">
        <w:trPr>
          <w:trHeight w:val="490"/>
        </w:trPr>
        <w:tc>
          <w:tcPr>
            <w:tcW w:w="1476" w:type="dxa"/>
            <w:tcBorders>
              <w:top w:val="single" w:sz="4" w:space="0" w:color="000000"/>
              <w:left w:val="single" w:sz="4" w:space="0" w:color="000000"/>
              <w:bottom w:val="single" w:sz="4" w:space="0" w:color="000000"/>
              <w:right w:val="single" w:sz="4" w:space="0" w:color="000000"/>
            </w:tcBorders>
          </w:tcPr>
          <w:p w:rsidR="006752B6" w:rsidRPr="00C51AEE" w:rsidRDefault="006752B6" w:rsidP="00A866F5">
            <w:pPr>
              <w:spacing w:after="0" w:line="240" w:lineRule="auto"/>
              <w:ind w:left="0" w:right="19" w:firstLine="0"/>
              <w:jc w:val="center"/>
            </w:pPr>
            <w:r w:rsidRPr="00C51AEE">
              <w:t>Всего</w:t>
            </w:r>
          </w:p>
        </w:tc>
        <w:tc>
          <w:tcPr>
            <w:tcW w:w="3682" w:type="dxa"/>
            <w:tcBorders>
              <w:top w:val="single" w:sz="4" w:space="0" w:color="000000"/>
              <w:left w:val="single" w:sz="4" w:space="0" w:color="000000"/>
              <w:bottom w:val="single" w:sz="4" w:space="0" w:color="000000"/>
              <w:right w:val="nil"/>
            </w:tcBorders>
          </w:tcPr>
          <w:p w:rsidR="006752B6" w:rsidRPr="00C51AEE" w:rsidRDefault="00A866F5" w:rsidP="00A866F5">
            <w:pPr>
              <w:spacing w:after="0" w:line="240" w:lineRule="auto"/>
              <w:ind w:left="138" w:right="-445" w:firstLine="0"/>
              <w:jc w:val="left"/>
            </w:pPr>
            <w:r>
              <w:t xml:space="preserve">Балл </w:t>
            </w:r>
          </w:p>
          <w:p w:rsidR="006752B6" w:rsidRDefault="006752B6" w:rsidP="00A866F5">
            <w:pPr>
              <w:spacing w:after="0" w:line="240" w:lineRule="auto"/>
              <w:ind w:left="138" w:right="-445" w:firstLine="0"/>
              <w:jc w:val="left"/>
            </w:pPr>
            <w:r w:rsidRPr="00C51AEE">
              <w:t>Температура</w:t>
            </w:r>
            <w:r w:rsidR="00A866F5">
              <w:t xml:space="preserve"> (сред.)</w:t>
            </w:r>
          </w:p>
          <w:p w:rsidR="00DD3852" w:rsidRPr="00C51AEE" w:rsidRDefault="00DD3852" w:rsidP="00A866F5">
            <w:pPr>
              <w:spacing w:after="0" w:line="240" w:lineRule="auto"/>
              <w:ind w:left="138" w:right="-445" w:firstLine="0"/>
              <w:jc w:val="left"/>
            </w:pPr>
            <w:r>
              <w:t>Масс</w:t>
            </w:r>
            <w:r w:rsidR="005951D6">
              <w:t>а</w:t>
            </w:r>
            <w:r>
              <w:t xml:space="preserve"> животного</w:t>
            </w:r>
          </w:p>
        </w:tc>
        <w:tc>
          <w:tcPr>
            <w:tcW w:w="708" w:type="dxa"/>
            <w:tcBorders>
              <w:top w:val="single" w:sz="4" w:space="0" w:color="000000"/>
              <w:left w:val="nil"/>
              <w:bottom w:val="single" w:sz="4" w:space="0" w:color="000000"/>
              <w:right w:val="single" w:sz="4" w:space="0" w:color="000000"/>
            </w:tcBorders>
          </w:tcPr>
          <w:p w:rsidR="006752B6" w:rsidRPr="00C51AEE" w:rsidRDefault="006752B6" w:rsidP="00A866F5">
            <w:pPr>
              <w:spacing w:after="160" w:line="240" w:lineRule="auto"/>
              <w:ind w:left="138" w:right="-445"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6752B6" w:rsidRDefault="006752B6" w:rsidP="00A866F5">
            <w:pPr>
              <w:tabs>
                <w:tab w:val="center" w:pos="1463"/>
              </w:tabs>
              <w:spacing w:after="0" w:line="240" w:lineRule="auto"/>
              <w:ind w:left="675" w:right="0" w:firstLine="0"/>
              <w:jc w:val="left"/>
            </w:pPr>
            <w:r w:rsidRPr="00C51AEE">
              <w:t>29</w:t>
            </w:r>
          </w:p>
          <w:p w:rsidR="00A866F5" w:rsidRDefault="00A866F5" w:rsidP="00A866F5">
            <w:pPr>
              <w:tabs>
                <w:tab w:val="center" w:pos="1463"/>
              </w:tabs>
              <w:spacing w:after="0" w:line="240" w:lineRule="auto"/>
              <w:ind w:left="675" w:right="0" w:firstLine="0"/>
              <w:jc w:val="left"/>
            </w:pPr>
            <w:r>
              <w:t>17С</w:t>
            </w:r>
          </w:p>
          <w:p w:rsidR="005951D6" w:rsidRPr="00C51AEE" w:rsidRDefault="005951D6" w:rsidP="00A866F5">
            <w:pPr>
              <w:tabs>
                <w:tab w:val="center" w:pos="1463"/>
              </w:tabs>
              <w:spacing w:after="0" w:line="240" w:lineRule="auto"/>
              <w:ind w:left="675" w:right="0" w:firstLine="0"/>
              <w:jc w:val="left"/>
            </w:pPr>
            <w:r>
              <w:t>161 кг</w:t>
            </w:r>
          </w:p>
        </w:tc>
        <w:tc>
          <w:tcPr>
            <w:tcW w:w="1417" w:type="dxa"/>
            <w:tcBorders>
              <w:top w:val="single" w:sz="4" w:space="0" w:color="000000"/>
              <w:left w:val="single" w:sz="4" w:space="0" w:color="000000"/>
              <w:bottom w:val="single" w:sz="4" w:space="0" w:color="000000"/>
              <w:right w:val="single" w:sz="4" w:space="0" w:color="000000"/>
            </w:tcBorders>
          </w:tcPr>
          <w:p w:rsidR="006752B6" w:rsidRDefault="006752B6" w:rsidP="00A866F5">
            <w:pPr>
              <w:spacing w:after="0" w:line="240" w:lineRule="auto"/>
              <w:ind w:left="675" w:right="0" w:firstLine="0"/>
              <w:jc w:val="left"/>
            </w:pPr>
            <w:r w:rsidRPr="00C51AEE">
              <w:t>50</w:t>
            </w:r>
          </w:p>
          <w:p w:rsidR="00A866F5" w:rsidRDefault="00A866F5" w:rsidP="00A866F5">
            <w:pPr>
              <w:spacing w:after="0" w:line="240" w:lineRule="auto"/>
              <w:ind w:left="675" w:right="0" w:firstLine="0"/>
              <w:jc w:val="left"/>
            </w:pPr>
            <w:r>
              <w:t>13С</w:t>
            </w:r>
          </w:p>
          <w:p w:rsidR="005951D6" w:rsidRPr="00C51AEE" w:rsidRDefault="005951D6" w:rsidP="00A866F5">
            <w:pPr>
              <w:spacing w:after="0" w:line="240" w:lineRule="auto"/>
              <w:ind w:left="675" w:right="0" w:firstLine="0"/>
              <w:jc w:val="left"/>
            </w:pPr>
            <w:r>
              <w:t>156кг</w:t>
            </w:r>
          </w:p>
        </w:tc>
      </w:tr>
    </w:tbl>
    <w:p w:rsidR="00C80775" w:rsidRDefault="006500C6" w:rsidP="00C80775">
      <w:pPr>
        <w:spacing w:after="181" w:line="360" w:lineRule="auto"/>
        <w:ind w:left="0" w:right="-3" w:firstLine="567"/>
        <w:rPr>
          <w:color w:val="1A1A1A" w:themeColor="background1" w:themeShade="1A"/>
          <w:szCs w:val="28"/>
        </w:rPr>
      </w:pPr>
      <w:r>
        <w:rPr>
          <w:iCs/>
          <w:szCs w:val="28"/>
          <w:bdr w:val="none" w:sz="0" w:space="0" w:color="auto" w:frame="1"/>
        </w:rPr>
        <w:t>В результате наблюдения за животными, нами был сделан вывод о том</w:t>
      </w:r>
      <w:r w:rsidR="00D80ED6">
        <w:rPr>
          <w:iCs/>
          <w:szCs w:val="28"/>
          <w:bdr w:val="none" w:sz="0" w:space="0" w:color="auto" w:frame="1"/>
        </w:rPr>
        <w:t>,</w:t>
      </w:r>
      <w:r>
        <w:rPr>
          <w:iCs/>
          <w:szCs w:val="28"/>
          <w:bdr w:val="none" w:sz="0" w:space="0" w:color="auto" w:frame="1"/>
        </w:rPr>
        <w:t xml:space="preserve"> что животн</w:t>
      </w:r>
      <w:r w:rsidR="00D80ED6">
        <w:rPr>
          <w:iCs/>
          <w:szCs w:val="28"/>
          <w:bdr w:val="none" w:sz="0" w:space="0" w:color="auto" w:frame="1"/>
        </w:rPr>
        <w:t xml:space="preserve">ое которое находилось </w:t>
      </w:r>
      <w:r w:rsidR="005A46CB">
        <w:rPr>
          <w:iCs/>
          <w:szCs w:val="28"/>
          <w:bdr w:val="none" w:sz="0" w:space="0" w:color="auto" w:frame="1"/>
        </w:rPr>
        <w:t>в хлеву №1</w:t>
      </w:r>
      <w:r>
        <w:rPr>
          <w:iCs/>
          <w:szCs w:val="28"/>
          <w:bdr w:val="none" w:sz="0" w:space="0" w:color="auto" w:frame="1"/>
        </w:rPr>
        <w:t xml:space="preserve"> содержится более выгодных условиях: оно лучше себя чувствует, его покровы чистые, масса животного увел</w:t>
      </w:r>
      <w:r w:rsidR="00D80ED6">
        <w:rPr>
          <w:iCs/>
          <w:szCs w:val="28"/>
          <w:bdr w:val="none" w:sz="0" w:space="0" w:color="auto" w:frame="1"/>
        </w:rPr>
        <w:t>ичилась, а также отсутствует неприятный</w:t>
      </w:r>
      <w:r>
        <w:rPr>
          <w:iCs/>
          <w:szCs w:val="28"/>
          <w:bdr w:val="none" w:sz="0" w:space="0" w:color="auto" w:frame="1"/>
        </w:rPr>
        <w:t xml:space="preserve"> запах. И этого следует что </w:t>
      </w:r>
      <w:r>
        <w:rPr>
          <w:bCs/>
          <w:color w:val="1A1A1A" w:themeColor="background1" w:themeShade="1A"/>
          <w:szCs w:val="28"/>
        </w:rPr>
        <w:t>к</w:t>
      </w:r>
      <w:r w:rsidRPr="0098039A">
        <w:rPr>
          <w:bCs/>
          <w:color w:val="1A1A1A" w:themeColor="background1" w:themeShade="1A"/>
          <w:szCs w:val="28"/>
        </w:rPr>
        <w:t>омплекс бактерий для подстилки</w:t>
      </w:r>
      <w:r w:rsidRPr="00E87381">
        <w:rPr>
          <w:rFonts w:eastAsia="Times New Roman CYR"/>
          <w:szCs w:val="36"/>
          <w:lang w:val="en-US"/>
        </w:rPr>
        <w:t>Biolatic</w:t>
      </w:r>
      <w:r>
        <w:rPr>
          <w:bCs/>
          <w:color w:val="1A1A1A" w:themeColor="background1" w:themeShade="1A"/>
          <w:szCs w:val="28"/>
        </w:rPr>
        <w:t xml:space="preserve">, </w:t>
      </w:r>
      <w:r w:rsidRPr="0098039A">
        <w:rPr>
          <w:bCs/>
          <w:color w:val="1A1A1A" w:themeColor="background1" w:themeShade="1A"/>
          <w:szCs w:val="28"/>
        </w:rPr>
        <w:t>обеспечивает</w:t>
      </w:r>
      <w:r w:rsidRPr="0098039A">
        <w:rPr>
          <w:color w:val="1A1A1A" w:themeColor="background1" w:themeShade="1A"/>
          <w:szCs w:val="28"/>
        </w:rPr>
        <w:t>переработку экскрементов микроорганизмами в процессе ферментации, улучшение качества навоза</w:t>
      </w:r>
      <w:r>
        <w:rPr>
          <w:color w:val="1A1A1A" w:themeColor="background1" w:themeShade="1A"/>
          <w:szCs w:val="28"/>
        </w:rPr>
        <w:t>,</w:t>
      </w:r>
      <w:r w:rsidRPr="0098039A">
        <w:rPr>
          <w:color w:val="1A1A1A" w:themeColor="background1" w:themeShade="1A"/>
          <w:szCs w:val="28"/>
        </w:rPr>
        <w:t xml:space="preserve"> а также увеличивает прирост биомассы животного, уменьшается заболеваемость, так как создание благоприятной микрофлоры в подстилке не позволяет развиваться патогенной микрофлоре.Улучшаются условия работы сотрудников фермы и нет зловония.</w:t>
      </w:r>
    </w:p>
    <w:p w:rsidR="00C80775" w:rsidRDefault="00C80775" w:rsidP="00C80775">
      <w:pPr>
        <w:spacing w:after="0" w:line="360" w:lineRule="auto"/>
        <w:ind w:left="0" w:right="64" w:firstLine="567"/>
        <w:rPr>
          <w:color w:val="auto"/>
        </w:rPr>
      </w:pPr>
      <w:r>
        <w:rPr>
          <w:color w:val="auto"/>
        </w:rPr>
        <w:lastRenderedPageBreak/>
        <w:t xml:space="preserve">Исходя из вывода, значит, что животным с подстилкой </w:t>
      </w:r>
      <w:r>
        <w:rPr>
          <w:color w:val="auto"/>
          <w:lang w:val="en-US"/>
        </w:rPr>
        <w:t>Biolatic</w:t>
      </w:r>
      <w:r>
        <w:rPr>
          <w:color w:val="auto"/>
        </w:rPr>
        <w:t xml:space="preserve"> лучше, но согласны с этим ветеринар</w:t>
      </w:r>
      <w:r w:rsidR="00EC6DAA">
        <w:rPr>
          <w:color w:val="auto"/>
        </w:rPr>
        <w:t>ы?  За консультацией я</w:t>
      </w:r>
      <w:bookmarkStart w:id="0" w:name="_GoBack"/>
      <w:bookmarkEnd w:id="0"/>
      <w:r w:rsidR="00EC6DAA">
        <w:rPr>
          <w:color w:val="auto"/>
        </w:rPr>
        <w:t xml:space="preserve"> обратила</w:t>
      </w:r>
      <w:r>
        <w:rPr>
          <w:color w:val="auto"/>
        </w:rPr>
        <w:t>сь к двум врачам ветеринарных клиник города Выкса, и получила такие результаты:</w:t>
      </w:r>
    </w:p>
    <w:p w:rsidR="00E04BCB" w:rsidRDefault="00C80775" w:rsidP="00C80775">
      <w:pPr>
        <w:spacing w:after="0" w:line="360" w:lineRule="auto"/>
        <w:ind w:left="0" w:right="64" w:firstLine="567"/>
      </w:pPr>
      <w:r>
        <w:t xml:space="preserve">ЗооВетЦентр «На Шлаковой»: «Я в курсе данной подстилки, и полностью согласна с ее применением в сельском хозяйстве». </w:t>
      </w:r>
    </w:p>
    <w:p w:rsidR="00C80775" w:rsidRDefault="00C80775" w:rsidP="00C80775">
      <w:pPr>
        <w:spacing w:after="0" w:line="360" w:lineRule="auto"/>
        <w:ind w:left="0" w:right="64" w:firstLine="567"/>
      </w:pPr>
      <w:r>
        <w:t xml:space="preserve">Выксунская ветеринарная станция по борьбе с болезнями животных: «Лично я не знаком с данной продукцией, но считаю, что ее можно использовать только на частных фермах, так как на крупных это не выгодно».                                                                                       </w:t>
      </w:r>
    </w:p>
    <w:p w:rsidR="00C80775" w:rsidRDefault="00C80775" w:rsidP="0060190F">
      <w:pPr>
        <w:spacing w:after="135" w:line="360" w:lineRule="auto"/>
        <w:ind w:left="0" w:right="64" w:firstLine="567"/>
        <w:rPr>
          <w:color w:val="auto"/>
        </w:rPr>
      </w:pPr>
      <w:r>
        <w:t xml:space="preserve">Сделав вывод, мне стало интересно, сколько человек знают и используют подстилку фирмы </w:t>
      </w:r>
      <w:r>
        <w:rPr>
          <w:lang w:val="en-US"/>
        </w:rPr>
        <w:t>Biolatic</w:t>
      </w:r>
      <w:r>
        <w:t xml:space="preserve">. Опросив людей, которые покупали подстилку для животных в «Подворье», я получила такие </w:t>
      </w:r>
      <w:r w:rsidRPr="00E04BCB">
        <w:t>результаты (</w:t>
      </w:r>
      <w:r w:rsidR="00E04BCB" w:rsidRPr="00E04BCB">
        <w:t>приложение№</w:t>
      </w:r>
      <w:r w:rsidR="0060190F">
        <w:t>6</w:t>
      </w:r>
      <w:r w:rsidRPr="00E04BCB">
        <w:t>)</w:t>
      </w:r>
      <w:r w:rsidR="00E04BCB">
        <w:t xml:space="preserve">. </w:t>
      </w:r>
      <w:r>
        <w:rPr>
          <w:color w:val="auto"/>
        </w:rPr>
        <w:t xml:space="preserve"> В городе Выкса много частных и крупных ферм, мне стало интересно</w:t>
      </w:r>
      <w:r w:rsidR="00E04BCB">
        <w:rPr>
          <w:color w:val="auto"/>
        </w:rPr>
        <w:t>,</w:t>
      </w:r>
      <w:r>
        <w:rPr>
          <w:color w:val="auto"/>
        </w:rPr>
        <w:t xml:space="preserve"> сколько именно из них используют подстилку фирмы </w:t>
      </w:r>
      <w:r>
        <w:rPr>
          <w:color w:val="auto"/>
          <w:lang w:val="en-US"/>
        </w:rPr>
        <w:t>Biolatic</w:t>
      </w:r>
      <w:r>
        <w:rPr>
          <w:color w:val="auto"/>
        </w:rPr>
        <w:t xml:space="preserve">. Результаты я выразила в графике: </w:t>
      </w:r>
    </w:p>
    <w:p w:rsidR="00C80775" w:rsidRPr="009A0D62" w:rsidRDefault="00AD5137" w:rsidP="00C80775">
      <w:pPr>
        <w:spacing w:after="135" w:line="360" w:lineRule="auto"/>
        <w:ind w:left="0" w:right="64" w:firstLine="0"/>
        <w:rPr>
          <w:color w:val="auto"/>
        </w:rPr>
      </w:pPr>
      <w:r w:rsidRPr="00AD5137">
        <w:rPr>
          <w:color w:val="auto"/>
        </w:rPr>
        <w:drawing>
          <wp:inline distT="0" distB="0" distL="0" distR="0">
            <wp:extent cx="5939155" cy="3759401"/>
            <wp:effectExtent l="19050" t="0" r="2349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C80775" w:rsidRDefault="00C80775" w:rsidP="00C80775">
      <w:pPr>
        <w:spacing w:after="135" w:line="360" w:lineRule="auto"/>
        <w:ind w:left="576" w:right="64"/>
        <w:rPr>
          <w:color w:val="auto"/>
        </w:rPr>
      </w:pPr>
    </w:p>
    <w:p w:rsidR="00E04BCB" w:rsidRDefault="00E04BCB" w:rsidP="00C80775">
      <w:pPr>
        <w:spacing w:after="135" w:line="360" w:lineRule="auto"/>
        <w:ind w:left="576" w:right="64"/>
        <w:rPr>
          <w:color w:val="auto"/>
        </w:rPr>
      </w:pPr>
    </w:p>
    <w:p w:rsidR="00054D04" w:rsidRPr="0060225B" w:rsidRDefault="00054D04" w:rsidP="00E04BCB">
      <w:pPr>
        <w:spacing w:after="181" w:line="360" w:lineRule="auto"/>
        <w:ind w:left="0" w:right="-3" w:firstLine="567"/>
        <w:jc w:val="center"/>
        <w:rPr>
          <w:rFonts w:eastAsiaTheme="minorEastAsia"/>
          <w:b/>
          <w:color w:val="auto"/>
          <w:szCs w:val="24"/>
          <w:lang w:eastAsia="en-US"/>
        </w:rPr>
      </w:pPr>
      <w:r w:rsidRPr="0060225B">
        <w:rPr>
          <w:rFonts w:eastAsiaTheme="minorEastAsia"/>
          <w:b/>
          <w:color w:val="auto"/>
          <w:szCs w:val="24"/>
          <w:lang w:eastAsia="en-US"/>
        </w:rPr>
        <w:lastRenderedPageBreak/>
        <w:t>Заключение</w:t>
      </w:r>
    </w:p>
    <w:p w:rsidR="005951D6" w:rsidRDefault="005951D6" w:rsidP="005951D6">
      <w:pPr>
        <w:spacing w:after="134" w:line="360" w:lineRule="auto"/>
        <w:ind w:left="-15" w:right="68" w:firstLine="556"/>
        <w:rPr>
          <w:color w:val="1A1A1A"/>
        </w:rPr>
      </w:pPr>
      <w:r>
        <w:rPr>
          <w:color w:val="1A1A1A"/>
        </w:rPr>
        <w:t xml:space="preserve">Сегодня </w:t>
      </w:r>
      <w:r w:rsidRPr="00C51AEE">
        <w:rPr>
          <w:color w:val="1A1A1A"/>
        </w:rPr>
        <w:t>необходимо совершенствовать методы ведения</w:t>
      </w:r>
      <w:r>
        <w:rPr>
          <w:color w:val="1A1A1A"/>
        </w:rPr>
        <w:t xml:space="preserve"> сельского</w:t>
      </w:r>
      <w:r w:rsidRPr="00C51AEE">
        <w:rPr>
          <w:color w:val="1A1A1A"/>
        </w:rPr>
        <w:t xml:space="preserve"> хозяйства. Выбирать </w:t>
      </w:r>
      <w:r w:rsidR="00E04BCB" w:rsidRPr="00C51AEE">
        <w:rPr>
          <w:color w:val="1A1A1A"/>
        </w:rPr>
        <w:t>такие,</w:t>
      </w:r>
      <w:r w:rsidRPr="00C51AEE">
        <w:rPr>
          <w:color w:val="1A1A1A"/>
        </w:rPr>
        <w:t xml:space="preserve"> при которых увеличивается биомасса продукции и уменьшается количество отходов. Именно бактерии помогают в решении данных проблем. Комплекс бактерий для подстилки обеспечивает переработку экскрементов микроорганизмами в процессе ферментации, улучшение качества навоза, а также увеличивает прирост биомассы животного, уменьшается заболеваемость, так как создание благоприятной микрофлоры в подстилке не позволяет развиваться патогенной микрофлоре. Улучшаются условия работы сотрудников фермы</w:t>
      </w:r>
      <w:r>
        <w:rPr>
          <w:color w:val="1A1A1A"/>
        </w:rPr>
        <w:t>.</w:t>
      </w:r>
    </w:p>
    <w:p w:rsidR="005951D6" w:rsidRDefault="005951D6" w:rsidP="005951D6">
      <w:pPr>
        <w:spacing w:after="134" w:line="360" w:lineRule="auto"/>
        <w:ind w:left="-15" w:right="68" w:firstLine="556"/>
        <w:rPr>
          <w:color w:val="1A1A1A"/>
        </w:rPr>
      </w:pPr>
      <w:r>
        <w:rPr>
          <w:color w:val="1A1A1A"/>
        </w:rPr>
        <w:t>В результате проделанной работы мы изучили бактерий, выявили особенности</w:t>
      </w:r>
      <w:r w:rsidR="0060225B">
        <w:rPr>
          <w:color w:val="1A1A1A"/>
        </w:rPr>
        <w:t xml:space="preserve"> их</w:t>
      </w:r>
      <w:r>
        <w:rPr>
          <w:color w:val="1A1A1A"/>
        </w:rPr>
        <w:t xml:space="preserve"> строения</w:t>
      </w:r>
      <w:r w:rsidR="0060225B">
        <w:rPr>
          <w:color w:val="1A1A1A"/>
        </w:rPr>
        <w:t xml:space="preserve">, жизнедеятельность. Познакомились с историей бактериологии. А также оценили роль бактерий в природе и жизни человека. </w:t>
      </w:r>
    </w:p>
    <w:p w:rsidR="0060225B" w:rsidRDefault="0060225B" w:rsidP="005951D6">
      <w:pPr>
        <w:spacing w:after="134" w:line="360" w:lineRule="auto"/>
        <w:ind w:left="-15" w:right="68" w:firstLine="556"/>
      </w:pPr>
      <w:r>
        <w:rPr>
          <w:color w:val="1A1A1A"/>
        </w:rPr>
        <w:t xml:space="preserve">Наше исследование посвящено изучению влияния бактерий фирмы </w:t>
      </w:r>
      <w:r w:rsidRPr="00C51AEE">
        <w:t>Biolatic</w:t>
      </w:r>
      <w:r>
        <w:t xml:space="preserve">. И результате мы можем сделать вывод, о том, что бактерии улучшают условия содержания животных. </w:t>
      </w:r>
    </w:p>
    <w:p w:rsidR="0060225B" w:rsidRDefault="0060225B" w:rsidP="005951D6">
      <w:pPr>
        <w:spacing w:after="134" w:line="360" w:lineRule="auto"/>
        <w:ind w:left="-15" w:right="68" w:firstLine="556"/>
      </w:pPr>
      <w:r>
        <w:t>Наши наблюдения подтверждаются опытом содержания сельскохозяйственных животных фермерами г. Выкса, которые предоставили нам для исследования своих питомцев.</w:t>
      </w:r>
    </w:p>
    <w:p w:rsidR="0060225B" w:rsidRDefault="0060225B" w:rsidP="005951D6">
      <w:pPr>
        <w:spacing w:after="134" w:line="360" w:lineRule="auto"/>
        <w:ind w:left="-15" w:right="68" w:firstLine="556"/>
      </w:pPr>
      <w:r>
        <w:t xml:space="preserve">А также за рекомендациями по условиям содержания и применения для подстилки бактерий </w:t>
      </w:r>
      <w:r w:rsidRPr="00C51AEE">
        <w:t>Biolatic</w:t>
      </w:r>
      <w:r>
        <w:t xml:space="preserve">, мы обратились к </w:t>
      </w:r>
      <w:r w:rsidR="00357577">
        <w:t>ветеринару, который так же одобряет предложенные нами новые и продуктивные методы ухода за животными.</w:t>
      </w:r>
    </w:p>
    <w:p w:rsidR="00A24FC7" w:rsidRPr="00C51AEE" w:rsidRDefault="00357577" w:rsidP="00357577">
      <w:pPr>
        <w:spacing w:after="134" w:line="360" w:lineRule="auto"/>
        <w:ind w:left="-15" w:right="68" w:firstLine="556"/>
        <w:rPr>
          <w:i/>
          <w:color w:val="3E4651"/>
          <w:sz w:val="36"/>
        </w:rPr>
      </w:pPr>
      <w:r>
        <w:t xml:space="preserve">Свои исследование в области бактериологии и сельского хозяйства мы будем продолжать. </w:t>
      </w:r>
    </w:p>
    <w:p w:rsidR="00066197" w:rsidRPr="00C51AEE" w:rsidRDefault="00066197" w:rsidP="00C51AEE">
      <w:pPr>
        <w:spacing w:after="0" w:line="360" w:lineRule="auto"/>
        <w:ind w:left="361" w:right="0" w:firstLine="0"/>
        <w:jc w:val="left"/>
        <w:rPr>
          <w:i/>
          <w:color w:val="3E4651"/>
          <w:sz w:val="36"/>
        </w:rPr>
      </w:pPr>
    </w:p>
    <w:p w:rsidR="00066197" w:rsidRPr="00C51AEE" w:rsidRDefault="00066197" w:rsidP="00C51AEE">
      <w:pPr>
        <w:spacing w:after="0" w:line="360" w:lineRule="auto"/>
        <w:ind w:left="361" w:right="0" w:firstLine="0"/>
        <w:jc w:val="left"/>
        <w:rPr>
          <w:i/>
          <w:color w:val="3E4651"/>
          <w:sz w:val="36"/>
        </w:rPr>
      </w:pPr>
    </w:p>
    <w:p w:rsidR="00E04BCB" w:rsidRDefault="00E04BCB" w:rsidP="00E04BCB">
      <w:pPr>
        <w:spacing w:after="295" w:line="240" w:lineRule="auto"/>
        <w:ind w:left="238" w:right="0" w:firstLine="0"/>
        <w:jc w:val="center"/>
        <w:rPr>
          <w:b/>
          <w:sz w:val="24"/>
          <w:szCs w:val="28"/>
        </w:rPr>
      </w:pPr>
    </w:p>
    <w:p w:rsidR="00E04BCB" w:rsidRPr="00E04BCB" w:rsidRDefault="00A24FC7" w:rsidP="00E04BCB">
      <w:pPr>
        <w:spacing w:after="295" w:line="240" w:lineRule="auto"/>
        <w:ind w:left="238" w:right="0" w:firstLine="0"/>
        <w:jc w:val="center"/>
        <w:rPr>
          <w:sz w:val="24"/>
          <w:szCs w:val="28"/>
        </w:rPr>
      </w:pPr>
      <w:r w:rsidRPr="00E04BCB">
        <w:rPr>
          <w:b/>
          <w:sz w:val="24"/>
          <w:szCs w:val="28"/>
        </w:rPr>
        <w:lastRenderedPageBreak/>
        <w:t>Список литературы</w:t>
      </w:r>
    </w:p>
    <w:p w:rsidR="00E04BCB" w:rsidRPr="00E04BCB" w:rsidRDefault="00E04BCB" w:rsidP="00E04BCB">
      <w:pPr>
        <w:numPr>
          <w:ilvl w:val="0"/>
          <w:numId w:val="9"/>
        </w:numPr>
        <w:spacing w:after="295" w:line="240" w:lineRule="auto"/>
        <w:ind w:left="238" w:right="0" w:firstLine="0"/>
        <w:jc w:val="left"/>
        <w:rPr>
          <w:sz w:val="24"/>
          <w:szCs w:val="28"/>
        </w:rPr>
      </w:pPr>
      <w:r w:rsidRPr="00E04BCB">
        <w:rPr>
          <w:sz w:val="24"/>
          <w:szCs w:val="28"/>
        </w:rPr>
        <w:t xml:space="preserve">Авраменко И.Ф. Микробиология: учеб. пособие. М.: Колос, 1972. 190 с. </w:t>
      </w:r>
    </w:p>
    <w:p w:rsidR="00E04BCB" w:rsidRPr="00E04BCB" w:rsidRDefault="00E04BCB" w:rsidP="00E04BCB">
      <w:pPr>
        <w:numPr>
          <w:ilvl w:val="0"/>
          <w:numId w:val="9"/>
        </w:numPr>
        <w:spacing w:after="295" w:line="240" w:lineRule="auto"/>
        <w:ind w:left="238" w:right="0" w:firstLine="0"/>
        <w:jc w:val="left"/>
        <w:rPr>
          <w:sz w:val="24"/>
          <w:szCs w:val="28"/>
        </w:rPr>
      </w:pPr>
      <w:r w:rsidRPr="00E04BCB">
        <w:rPr>
          <w:sz w:val="24"/>
          <w:szCs w:val="28"/>
        </w:rPr>
        <w:t xml:space="preserve">Андрус Д. и др. Введение в химию окружающей среды. М.: Мир, 1999. </w:t>
      </w:r>
    </w:p>
    <w:p w:rsidR="00E04BCB" w:rsidRPr="00E04BCB" w:rsidRDefault="00E04BCB" w:rsidP="00E04BCB">
      <w:pPr>
        <w:numPr>
          <w:ilvl w:val="0"/>
          <w:numId w:val="9"/>
        </w:numPr>
        <w:spacing w:after="295" w:line="240" w:lineRule="auto"/>
        <w:ind w:left="238" w:right="0" w:firstLine="0"/>
        <w:jc w:val="left"/>
        <w:rPr>
          <w:sz w:val="24"/>
          <w:szCs w:val="28"/>
        </w:rPr>
      </w:pPr>
      <w:r w:rsidRPr="00E04BCB">
        <w:rPr>
          <w:sz w:val="24"/>
          <w:szCs w:val="28"/>
        </w:rPr>
        <w:t xml:space="preserve">Бабьева И. П., Зенова Г. М. Биология почв. М.: МГУ, 1989. </w:t>
      </w:r>
    </w:p>
    <w:p w:rsidR="00E04BCB" w:rsidRPr="00E04BCB" w:rsidRDefault="00E04BCB" w:rsidP="00E04BCB">
      <w:pPr>
        <w:numPr>
          <w:ilvl w:val="0"/>
          <w:numId w:val="9"/>
        </w:numPr>
        <w:spacing w:after="295" w:line="240" w:lineRule="auto"/>
        <w:ind w:left="238" w:right="0" w:firstLine="0"/>
        <w:jc w:val="left"/>
        <w:rPr>
          <w:sz w:val="24"/>
          <w:szCs w:val="28"/>
        </w:rPr>
      </w:pPr>
      <w:r w:rsidRPr="00E04BCB">
        <w:rPr>
          <w:sz w:val="24"/>
          <w:szCs w:val="28"/>
        </w:rPr>
        <w:t xml:space="preserve">Громов Б. В., Павленко Г. В. Экология бактерий. Л.: ЛГУ, 1989. </w:t>
      </w:r>
    </w:p>
    <w:p w:rsidR="00E04BCB" w:rsidRPr="00E04BCB" w:rsidRDefault="00E04BCB" w:rsidP="00E04BCB">
      <w:pPr>
        <w:numPr>
          <w:ilvl w:val="0"/>
          <w:numId w:val="9"/>
        </w:numPr>
        <w:spacing w:after="295" w:line="240" w:lineRule="auto"/>
        <w:ind w:left="238" w:right="0" w:firstLine="0"/>
        <w:jc w:val="left"/>
        <w:rPr>
          <w:sz w:val="24"/>
          <w:szCs w:val="28"/>
        </w:rPr>
      </w:pPr>
      <w:r w:rsidRPr="00E04BCB">
        <w:rPr>
          <w:sz w:val="24"/>
          <w:szCs w:val="28"/>
        </w:rPr>
        <w:t xml:space="preserve">Гусев М. В., Минеева Л.А. Общая микробиология. М.: МГУ, 1993. </w:t>
      </w:r>
    </w:p>
    <w:p w:rsidR="00E04BCB" w:rsidRPr="00E04BCB" w:rsidRDefault="00E04BCB" w:rsidP="00E04BCB">
      <w:pPr>
        <w:numPr>
          <w:ilvl w:val="0"/>
          <w:numId w:val="9"/>
        </w:numPr>
        <w:spacing w:after="252" w:line="240" w:lineRule="auto"/>
        <w:ind w:left="238" w:right="0" w:firstLine="0"/>
        <w:jc w:val="left"/>
        <w:rPr>
          <w:sz w:val="24"/>
          <w:szCs w:val="28"/>
        </w:rPr>
      </w:pPr>
      <w:r w:rsidRPr="00E04BCB">
        <w:rPr>
          <w:sz w:val="24"/>
          <w:szCs w:val="28"/>
        </w:rPr>
        <w:t xml:space="preserve">Гусев М.В. Микробиология: учебник. М.: Академия, 2003. 464 с. </w:t>
      </w:r>
    </w:p>
    <w:p w:rsidR="00E04BCB" w:rsidRPr="00E04BCB" w:rsidRDefault="00E04BCB" w:rsidP="00E04BCB">
      <w:pPr>
        <w:numPr>
          <w:ilvl w:val="0"/>
          <w:numId w:val="9"/>
        </w:numPr>
        <w:spacing w:after="295" w:line="240" w:lineRule="auto"/>
        <w:ind w:left="238" w:right="0" w:firstLine="0"/>
        <w:jc w:val="left"/>
        <w:rPr>
          <w:sz w:val="24"/>
          <w:szCs w:val="28"/>
        </w:rPr>
      </w:pPr>
      <w:r w:rsidRPr="00E04BCB">
        <w:rPr>
          <w:sz w:val="24"/>
          <w:szCs w:val="28"/>
        </w:rPr>
        <w:t xml:space="preserve">Добровольский Г.В., Никитин Е.Д. Функции почв в биосфере и экосистемах. М.: Наука, 1990. 270 с. </w:t>
      </w:r>
    </w:p>
    <w:p w:rsidR="00E04BCB" w:rsidRPr="00E04BCB" w:rsidRDefault="00E04BCB" w:rsidP="00E04BCB">
      <w:pPr>
        <w:numPr>
          <w:ilvl w:val="0"/>
          <w:numId w:val="9"/>
        </w:numPr>
        <w:spacing w:after="295" w:line="240" w:lineRule="auto"/>
        <w:ind w:left="238" w:right="0" w:firstLine="0"/>
        <w:jc w:val="left"/>
        <w:rPr>
          <w:sz w:val="24"/>
          <w:szCs w:val="28"/>
        </w:rPr>
      </w:pPr>
      <w:r w:rsidRPr="00E04BCB">
        <w:rPr>
          <w:sz w:val="24"/>
          <w:szCs w:val="28"/>
        </w:rPr>
        <w:t xml:space="preserve">Звягинцев Д. Г. Почва и микроорганизмы. М.: МГУ, 1985. </w:t>
      </w:r>
    </w:p>
    <w:p w:rsidR="00E04BCB" w:rsidRPr="00E04BCB" w:rsidRDefault="00E04BCB" w:rsidP="00E04BCB">
      <w:pPr>
        <w:numPr>
          <w:ilvl w:val="0"/>
          <w:numId w:val="9"/>
        </w:numPr>
        <w:spacing w:after="247" w:line="240" w:lineRule="auto"/>
        <w:ind w:left="238" w:right="0" w:firstLine="0"/>
        <w:jc w:val="left"/>
        <w:rPr>
          <w:sz w:val="24"/>
          <w:szCs w:val="28"/>
        </w:rPr>
      </w:pPr>
      <w:r w:rsidRPr="00E04BCB">
        <w:rPr>
          <w:sz w:val="24"/>
          <w:szCs w:val="28"/>
        </w:rPr>
        <w:t xml:space="preserve">Кожевин П. А. Микробные популяции в природе. М.: МГУ, 1985. </w:t>
      </w:r>
    </w:p>
    <w:p w:rsidR="00E04BCB" w:rsidRPr="00E04BCB" w:rsidRDefault="00E04BCB" w:rsidP="00E04BCB">
      <w:pPr>
        <w:numPr>
          <w:ilvl w:val="0"/>
          <w:numId w:val="9"/>
        </w:numPr>
        <w:spacing w:after="295" w:line="240" w:lineRule="auto"/>
        <w:ind w:left="238" w:right="0" w:firstLine="0"/>
        <w:jc w:val="left"/>
        <w:rPr>
          <w:sz w:val="24"/>
          <w:szCs w:val="28"/>
        </w:rPr>
      </w:pPr>
      <w:r w:rsidRPr="00E04BCB">
        <w:rPr>
          <w:sz w:val="24"/>
          <w:szCs w:val="28"/>
        </w:rPr>
        <w:t xml:space="preserve">Лыков A.М., Коротков A.А., Громакова Т.Г. Земледелие с почвоведением. М.: Агропромиздат, 1985. </w:t>
      </w:r>
    </w:p>
    <w:p w:rsidR="00E04BCB" w:rsidRPr="00E04BCB" w:rsidRDefault="00E04BCB" w:rsidP="00E04BCB">
      <w:pPr>
        <w:numPr>
          <w:ilvl w:val="0"/>
          <w:numId w:val="9"/>
        </w:numPr>
        <w:spacing w:after="295" w:line="240" w:lineRule="auto"/>
        <w:ind w:left="238" w:right="0" w:firstLine="0"/>
        <w:jc w:val="left"/>
        <w:rPr>
          <w:sz w:val="24"/>
          <w:szCs w:val="28"/>
        </w:rPr>
      </w:pPr>
      <w:r w:rsidRPr="00E04BCB">
        <w:rPr>
          <w:sz w:val="24"/>
          <w:szCs w:val="28"/>
        </w:rPr>
        <w:t xml:space="preserve">Мишустин Е.Н., Емцев В.Т. Микробиология: учебник. 3-е изд., перераб. и доп. М.: Агропромиздат, 1987. </w:t>
      </w:r>
    </w:p>
    <w:p w:rsidR="00E04BCB" w:rsidRPr="00E04BCB" w:rsidRDefault="00E04BCB" w:rsidP="00E04BCB">
      <w:pPr>
        <w:numPr>
          <w:ilvl w:val="0"/>
          <w:numId w:val="9"/>
        </w:numPr>
        <w:spacing w:after="295" w:line="240" w:lineRule="auto"/>
        <w:ind w:left="238" w:right="0" w:firstLine="0"/>
        <w:jc w:val="left"/>
        <w:rPr>
          <w:sz w:val="24"/>
          <w:szCs w:val="28"/>
        </w:rPr>
      </w:pPr>
      <w:r w:rsidRPr="00E04BCB">
        <w:rPr>
          <w:sz w:val="24"/>
          <w:szCs w:val="28"/>
        </w:rPr>
        <w:t xml:space="preserve">Микроорганизмы в сельском хозяйстве / отв. ред. Н.А. Красильников. М.: Изд-во Московского университета, 1963. 457 с. </w:t>
      </w:r>
    </w:p>
    <w:p w:rsidR="00E04BCB" w:rsidRPr="00E04BCB" w:rsidRDefault="00E04BCB" w:rsidP="00E04BCB">
      <w:pPr>
        <w:tabs>
          <w:tab w:val="left" w:pos="4185"/>
        </w:tabs>
        <w:spacing w:line="240" w:lineRule="auto"/>
        <w:ind w:left="238" w:firstLine="0"/>
        <w:rPr>
          <w:b/>
          <w:sz w:val="24"/>
          <w:szCs w:val="28"/>
        </w:rPr>
      </w:pPr>
      <w:r w:rsidRPr="00E04BCB">
        <w:rPr>
          <w:b/>
          <w:sz w:val="24"/>
          <w:szCs w:val="28"/>
        </w:rPr>
        <w:t>Электронные ресурсы:</w:t>
      </w:r>
    </w:p>
    <w:p w:rsidR="00E04BCB" w:rsidRPr="00E04BCB" w:rsidRDefault="00E04BCB" w:rsidP="00E04BCB">
      <w:pPr>
        <w:tabs>
          <w:tab w:val="left" w:pos="4185"/>
        </w:tabs>
        <w:spacing w:line="240" w:lineRule="auto"/>
        <w:ind w:left="238" w:firstLine="0"/>
        <w:jc w:val="left"/>
        <w:rPr>
          <w:sz w:val="24"/>
          <w:szCs w:val="28"/>
        </w:rPr>
      </w:pPr>
      <w:r w:rsidRPr="00E04BCB">
        <w:rPr>
          <w:sz w:val="24"/>
          <w:szCs w:val="28"/>
        </w:rPr>
        <w:t>1.</w:t>
      </w:r>
      <w:hyperlink r:id="rId201" w:tgtFrame="_blank" w:history="1">
        <w:r w:rsidRPr="00E04BCB">
          <w:rPr>
            <w:rStyle w:val="a7"/>
            <w:color w:val="auto"/>
            <w:sz w:val="24"/>
            <w:szCs w:val="28"/>
            <w:u w:val="none"/>
            <w:shd w:val="clear" w:color="auto" w:fill="FFFFFF"/>
          </w:rPr>
          <w:t>dic.academic.ru</w:t>
        </w:r>
      </w:hyperlink>
      <w:r w:rsidRPr="00E04BCB">
        <w:rPr>
          <w:rStyle w:val="block-info-serpmark"/>
          <w:color w:val="auto"/>
          <w:sz w:val="24"/>
          <w:szCs w:val="28"/>
          <w:shd w:val="clear" w:color="auto" w:fill="FFFFFF"/>
        </w:rPr>
        <w:t>›</w:t>
      </w:r>
      <w:hyperlink r:id="rId202" w:tgtFrame="_blank" w:history="1">
        <w:r w:rsidRPr="00E04BCB">
          <w:rPr>
            <w:rStyle w:val="a7"/>
            <w:color w:val="auto"/>
            <w:sz w:val="24"/>
            <w:szCs w:val="28"/>
            <w:u w:val="none"/>
            <w:shd w:val="clear" w:color="auto" w:fill="FFFFFF"/>
          </w:rPr>
          <w:t>Медицинская энциклопедия</w:t>
        </w:r>
      </w:hyperlink>
    </w:p>
    <w:p w:rsidR="00E04BCB" w:rsidRPr="00E04BCB" w:rsidRDefault="00E04BCB" w:rsidP="00E04BCB">
      <w:pPr>
        <w:tabs>
          <w:tab w:val="left" w:pos="4185"/>
        </w:tabs>
        <w:spacing w:line="240" w:lineRule="auto"/>
        <w:ind w:left="238" w:firstLine="0"/>
        <w:jc w:val="left"/>
        <w:rPr>
          <w:sz w:val="24"/>
          <w:szCs w:val="28"/>
        </w:rPr>
      </w:pPr>
      <w:r w:rsidRPr="00E04BCB">
        <w:rPr>
          <w:sz w:val="24"/>
          <w:szCs w:val="28"/>
        </w:rPr>
        <w:t>2.</w:t>
      </w:r>
      <w:hyperlink r:id="rId203" w:tgtFrame="_blank" w:history="1">
        <w:r w:rsidRPr="00E04BCB">
          <w:rPr>
            <w:rStyle w:val="a7"/>
            <w:color w:val="auto"/>
            <w:sz w:val="24"/>
            <w:szCs w:val="28"/>
            <w:u w:val="none"/>
            <w:shd w:val="clear" w:color="auto" w:fill="FFFFFF"/>
          </w:rPr>
          <w:t>ru.wikipedia.org/wiki/</w:t>
        </w:r>
        <w:r w:rsidRPr="00E04BCB">
          <w:rPr>
            <w:rStyle w:val="a7"/>
            <w:bCs/>
            <w:color w:val="auto"/>
            <w:sz w:val="24"/>
            <w:szCs w:val="28"/>
            <w:u w:val="none"/>
            <w:shd w:val="clear" w:color="auto" w:fill="FFFFFF"/>
          </w:rPr>
          <w:t>Микробиология</w:t>
        </w:r>
      </w:hyperlink>
    </w:p>
    <w:p w:rsidR="00E04BCB" w:rsidRPr="00E04BCB" w:rsidRDefault="00E04BCB" w:rsidP="00E04BCB">
      <w:pPr>
        <w:tabs>
          <w:tab w:val="left" w:pos="4185"/>
        </w:tabs>
        <w:spacing w:line="240" w:lineRule="auto"/>
        <w:ind w:left="238" w:firstLine="0"/>
        <w:rPr>
          <w:rStyle w:val="a7"/>
          <w:color w:val="auto"/>
          <w:sz w:val="24"/>
          <w:szCs w:val="28"/>
          <w:u w:val="none"/>
          <w:shd w:val="clear" w:color="auto" w:fill="FFFFFF"/>
          <w:lang w:val="en-US"/>
        </w:rPr>
      </w:pPr>
      <w:r w:rsidRPr="00D31370">
        <w:rPr>
          <w:sz w:val="24"/>
          <w:szCs w:val="28"/>
          <w:lang w:val="en-US"/>
        </w:rPr>
        <w:t xml:space="preserve">3. </w:t>
      </w:r>
      <w:hyperlink r:id="rId204" w:tgtFrame="_blank" w:history="1">
        <w:r w:rsidRPr="00E04BCB">
          <w:rPr>
            <w:rStyle w:val="a7"/>
            <w:color w:val="auto"/>
            <w:sz w:val="24"/>
            <w:szCs w:val="28"/>
            <w:u w:val="none"/>
            <w:shd w:val="clear" w:color="auto" w:fill="FFFFFF"/>
            <w:lang w:val="en-US"/>
          </w:rPr>
          <w:t>allvet.ru/knowledge_base//microbiology/istoriya-razvitiya-mikrobiologii.php</w:t>
        </w:r>
      </w:hyperlink>
    </w:p>
    <w:p w:rsidR="00E04BCB" w:rsidRPr="00E04BCB" w:rsidRDefault="00E04BCB" w:rsidP="00E04BCB">
      <w:pPr>
        <w:tabs>
          <w:tab w:val="left" w:pos="4185"/>
        </w:tabs>
        <w:spacing w:line="240" w:lineRule="auto"/>
        <w:ind w:left="238" w:firstLine="0"/>
        <w:rPr>
          <w:sz w:val="24"/>
          <w:szCs w:val="28"/>
          <w:lang w:val="en-US"/>
        </w:rPr>
      </w:pPr>
      <w:r w:rsidRPr="00E04BCB">
        <w:rPr>
          <w:sz w:val="24"/>
          <w:szCs w:val="28"/>
          <w:lang w:val="en-US"/>
        </w:rPr>
        <w:t>4.</w:t>
      </w:r>
      <w:r w:rsidRPr="00E04BCB">
        <w:rPr>
          <w:sz w:val="24"/>
          <w:lang w:val="en-US"/>
        </w:rPr>
        <w:t>http://biouroki.ru/material/plants/bakterii.html</w:t>
      </w:r>
    </w:p>
    <w:p w:rsidR="00E04BCB" w:rsidRPr="00E04BCB" w:rsidRDefault="00E04BCB" w:rsidP="00E04BCB">
      <w:pPr>
        <w:tabs>
          <w:tab w:val="left" w:pos="4185"/>
        </w:tabs>
        <w:spacing w:line="240" w:lineRule="auto"/>
        <w:ind w:left="238" w:firstLine="0"/>
        <w:rPr>
          <w:sz w:val="24"/>
          <w:lang w:val="en-US"/>
        </w:rPr>
      </w:pPr>
      <w:r w:rsidRPr="00E04BCB">
        <w:rPr>
          <w:sz w:val="24"/>
          <w:szCs w:val="28"/>
          <w:lang w:val="en-US"/>
        </w:rPr>
        <w:t>5.</w:t>
      </w:r>
      <w:r w:rsidRPr="00E04BCB">
        <w:rPr>
          <w:sz w:val="24"/>
          <w:lang w:val="en-US"/>
        </w:rPr>
        <w:t>http://sbio.info/dic/10531</w:t>
      </w:r>
    </w:p>
    <w:p w:rsidR="00E04BCB" w:rsidRPr="00E04BCB" w:rsidRDefault="00E04BCB" w:rsidP="00E04BCB">
      <w:pPr>
        <w:tabs>
          <w:tab w:val="left" w:pos="4185"/>
        </w:tabs>
        <w:spacing w:line="240" w:lineRule="auto"/>
        <w:ind w:left="238" w:firstLine="0"/>
        <w:rPr>
          <w:sz w:val="24"/>
          <w:szCs w:val="28"/>
          <w:lang w:val="en-US"/>
        </w:rPr>
      </w:pPr>
      <w:r w:rsidRPr="00E04BCB">
        <w:rPr>
          <w:sz w:val="24"/>
          <w:szCs w:val="28"/>
          <w:lang w:val="en-US"/>
        </w:rPr>
        <w:t>6.</w:t>
      </w:r>
      <w:r w:rsidRPr="00E04BCB">
        <w:rPr>
          <w:sz w:val="24"/>
          <w:lang w:val="en-US"/>
        </w:rPr>
        <w:t>http://www.medical-enc.ru/2/bacteria.shtml</w:t>
      </w:r>
    </w:p>
    <w:p w:rsidR="00A24FC7" w:rsidRPr="00E04BCB" w:rsidRDefault="00A24FC7" w:rsidP="00E04BCB">
      <w:pPr>
        <w:spacing w:after="295" w:line="240" w:lineRule="auto"/>
        <w:ind w:left="-5" w:right="0"/>
        <w:jc w:val="center"/>
        <w:rPr>
          <w:lang w:val="en-US"/>
        </w:rPr>
      </w:pPr>
    </w:p>
    <w:p w:rsidR="00A24FC7" w:rsidRPr="00E04BCB" w:rsidRDefault="00A24FC7" w:rsidP="00C51AEE">
      <w:pPr>
        <w:spacing w:after="135" w:line="360" w:lineRule="auto"/>
        <w:ind w:left="566" w:right="0" w:firstLine="0"/>
        <w:jc w:val="left"/>
        <w:rPr>
          <w:lang w:val="en-US"/>
        </w:rPr>
      </w:pPr>
    </w:p>
    <w:p w:rsidR="00A24FC7" w:rsidRPr="00E04BCB" w:rsidRDefault="00A24FC7" w:rsidP="00C51AEE">
      <w:pPr>
        <w:spacing w:after="135" w:line="360" w:lineRule="auto"/>
        <w:ind w:left="566" w:right="0" w:firstLine="0"/>
        <w:jc w:val="left"/>
        <w:rPr>
          <w:lang w:val="en-US"/>
        </w:rPr>
      </w:pPr>
    </w:p>
    <w:p w:rsidR="00A24FC7" w:rsidRPr="00E04BCB" w:rsidRDefault="00A24FC7" w:rsidP="00C51AEE">
      <w:pPr>
        <w:spacing w:after="130" w:line="360" w:lineRule="auto"/>
        <w:ind w:right="0"/>
        <w:jc w:val="left"/>
        <w:rPr>
          <w:color w:val="1A1A1A"/>
          <w:lang w:val="en-US"/>
        </w:rPr>
      </w:pPr>
    </w:p>
    <w:p w:rsidR="00054D04" w:rsidRPr="00E04BCB" w:rsidRDefault="00054D04" w:rsidP="00C51AEE">
      <w:pPr>
        <w:spacing w:after="130" w:line="360" w:lineRule="auto"/>
        <w:ind w:right="0"/>
        <w:jc w:val="left"/>
        <w:rPr>
          <w:color w:val="1A1A1A"/>
          <w:lang w:val="en-US"/>
        </w:rPr>
      </w:pPr>
    </w:p>
    <w:p w:rsidR="00054D04" w:rsidRPr="00E04BCB" w:rsidRDefault="00054D04" w:rsidP="00C51AEE">
      <w:pPr>
        <w:spacing w:after="130" w:line="360" w:lineRule="auto"/>
        <w:ind w:right="0"/>
        <w:jc w:val="left"/>
        <w:rPr>
          <w:color w:val="1A1A1A"/>
          <w:lang w:val="en-US"/>
        </w:rPr>
      </w:pPr>
    </w:p>
    <w:p w:rsidR="00054D04" w:rsidRPr="00E04BCB" w:rsidRDefault="00054D04" w:rsidP="00C51AEE">
      <w:pPr>
        <w:spacing w:after="130" w:line="360" w:lineRule="auto"/>
        <w:ind w:right="0"/>
        <w:jc w:val="left"/>
        <w:rPr>
          <w:color w:val="1A1A1A"/>
          <w:lang w:val="en-US"/>
        </w:rPr>
      </w:pPr>
    </w:p>
    <w:p w:rsidR="00054D04" w:rsidRPr="00C51AEE" w:rsidRDefault="00E04BCB" w:rsidP="00C51AEE">
      <w:pPr>
        <w:spacing w:line="360" w:lineRule="auto"/>
        <w:jc w:val="right"/>
        <w:rPr>
          <w:rFonts w:eastAsiaTheme="minorEastAsia"/>
          <w:b/>
          <w:color w:val="auto"/>
          <w:sz w:val="24"/>
          <w:szCs w:val="24"/>
          <w:lang w:eastAsia="en-US"/>
        </w:rPr>
      </w:pPr>
      <w:r>
        <w:rPr>
          <w:rFonts w:eastAsiaTheme="minorEastAsia"/>
          <w:b/>
          <w:color w:val="auto"/>
          <w:sz w:val="24"/>
          <w:szCs w:val="24"/>
          <w:lang w:eastAsia="en-US"/>
        </w:rPr>
        <w:lastRenderedPageBreak/>
        <w:t>П</w:t>
      </w:r>
      <w:r w:rsidR="005951D6" w:rsidRPr="00C51AEE">
        <w:rPr>
          <w:rFonts w:eastAsiaTheme="minorEastAsia"/>
          <w:b/>
          <w:color w:val="auto"/>
          <w:sz w:val="24"/>
          <w:szCs w:val="24"/>
          <w:lang w:eastAsia="en-US"/>
        </w:rPr>
        <w:t xml:space="preserve">риложение </w:t>
      </w:r>
      <w:r w:rsidR="00054D04" w:rsidRPr="00C51AEE">
        <w:rPr>
          <w:rFonts w:eastAsiaTheme="minorEastAsia"/>
          <w:b/>
          <w:color w:val="auto"/>
          <w:sz w:val="24"/>
          <w:szCs w:val="24"/>
          <w:lang w:eastAsia="en-US"/>
        </w:rPr>
        <w:t>№ 1</w:t>
      </w:r>
    </w:p>
    <w:p w:rsidR="00A24FC7" w:rsidRPr="00C51AEE" w:rsidRDefault="00A24FC7" w:rsidP="00C51AEE">
      <w:pPr>
        <w:spacing w:after="29" w:line="360" w:lineRule="auto"/>
        <w:ind w:left="361" w:right="0" w:firstLine="0"/>
        <w:jc w:val="left"/>
      </w:pPr>
    </w:p>
    <w:p w:rsidR="00A24FC7" w:rsidRPr="00C51AEE" w:rsidRDefault="00A24FC7" w:rsidP="00C51AEE">
      <w:pPr>
        <w:spacing w:after="14" w:line="360" w:lineRule="auto"/>
        <w:ind w:left="361" w:right="0" w:firstLine="0"/>
        <w:jc w:val="left"/>
      </w:pPr>
      <w:r w:rsidRPr="00C51AEE">
        <w:rPr>
          <w:i/>
          <w:color w:val="3E4651"/>
        </w:rPr>
        <w:t>Упаковка</w:t>
      </w:r>
      <w:r w:rsidRPr="00C51AEE">
        <w:rPr>
          <w:color w:val="3E4651"/>
        </w:rPr>
        <w:t xml:space="preserve">: плотный вакуумный пакет </w:t>
      </w:r>
    </w:p>
    <w:p w:rsidR="00A24FC7" w:rsidRPr="00C51AEE" w:rsidRDefault="00A24FC7" w:rsidP="00C51AEE">
      <w:pPr>
        <w:numPr>
          <w:ilvl w:val="0"/>
          <w:numId w:val="10"/>
        </w:numPr>
        <w:spacing w:after="0" w:line="360" w:lineRule="auto"/>
        <w:ind w:right="0" w:hanging="360"/>
        <w:jc w:val="left"/>
      </w:pPr>
      <w:r w:rsidRPr="00C51AEE">
        <w:rPr>
          <w:i/>
          <w:color w:val="3E4651"/>
        </w:rPr>
        <w:t>Фасовка</w:t>
      </w:r>
      <w:r w:rsidRPr="00C51AEE">
        <w:rPr>
          <w:color w:val="3E4651"/>
        </w:rPr>
        <w:t xml:space="preserve">: 1кг </w:t>
      </w:r>
    </w:p>
    <w:p w:rsidR="00A24FC7" w:rsidRPr="00C51AEE" w:rsidRDefault="00A24FC7" w:rsidP="00C51AEE">
      <w:pPr>
        <w:numPr>
          <w:ilvl w:val="0"/>
          <w:numId w:val="10"/>
        </w:numPr>
        <w:spacing w:after="14" w:line="360" w:lineRule="auto"/>
        <w:ind w:right="0" w:hanging="360"/>
        <w:jc w:val="left"/>
      </w:pPr>
      <w:r w:rsidRPr="00C51AEE">
        <w:rPr>
          <w:i/>
          <w:color w:val="3E4651"/>
        </w:rPr>
        <w:t>Расход</w:t>
      </w:r>
      <w:r w:rsidRPr="00C51AEE">
        <w:rPr>
          <w:color w:val="3E4651"/>
        </w:rPr>
        <w:t>: 1кг расчитан на 10 м</w:t>
      </w:r>
      <w:r w:rsidRPr="00C51AEE">
        <w:rPr>
          <w:color w:val="3E4651"/>
          <w:vertAlign w:val="superscript"/>
        </w:rPr>
        <w:t>3</w:t>
      </w:r>
      <w:r w:rsidRPr="00C51AEE">
        <w:rPr>
          <w:color w:val="3E4651"/>
        </w:rPr>
        <w:t xml:space="preserve"> или 18-20 м</w:t>
      </w:r>
      <w:r w:rsidRPr="00C51AEE">
        <w:rPr>
          <w:color w:val="3E4651"/>
          <w:vertAlign w:val="superscript"/>
        </w:rPr>
        <w:t>2</w:t>
      </w:r>
      <w:r w:rsidRPr="00C51AEE">
        <w:rPr>
          <w:color w:val="3E4651"/>
        </w:rPr>
        <w:t xml:space="preserve"> несменяемой подстилки. </w:t>
      </w:r>
    </w:p>
    <w:p w:rsidR="00A24FC7" w:rsidRPr="00C51AEE" w:rsidRDefault="00A24FC7" w:rsidP="00C51AEE">
      <w:pPr>
        <w:numPr>
          <w:ilvl w:val="0"/>
          <w:numId w:val="10"/>
        </w:numPr>
        <w:spacing w:after="14" w:line="360" w:lineRule="auto"/>
        <w:ind w:right="0" w:hanging="360"/>
        <w:jc w:val="left"/>
      </w:pPr>
      <w:r w:rsidRPr="00C51AEE">
        <w:rPr>
          <w:i/>
          <w:color w:val="3E4651"/>
        </w:rPr>
        <w:t>Внешний вид и запах:</w:t>
      </w:r>
      <w:r w:rsidRPr="00C51AEE">
        <w:rPr>
          <w:color w:val="3E4651"/>
        </w:rPr>
        <w:t xml:space="preserve"> мелкие коричневатые сыпучие гранулы с легким запахом брожения. </w:t>
      </w:r>
    </w:p>
    <w:p w:rsidR="00A24FC7" w:rsidRPr="00C51AEE" w:rsidRDefault="00A24FC7" w:rsidP="00C51AEE">
      <w:pPr>
        <w:numPr>
          <w:ilvl w:val="0"/>
          <w:numId w:val="10"/>
        </w:numPr>
        <w:spacing w:after="14" w:line="360" w:lineRule="auto"/>
        <w:ind w:right="0" w:hanging="360"/>
        <w:jc w:val="left"/>
      </w:pPr>
      <w:r w:rsidRPr="00C51AEE">
        <w:rPr>
          <w:i/>
          <w:color w:val="3E4651"/>
        </w:rPr>
        <w:t>Количество бактерий</w:t>
      </w:r>
      <w:r w:rsidRPr="00C51AEE">
        <w:rPr>
          <w:color w:val="3E4651"/>
        </w:rPr>
        <w:t>: 5 млрд. микроорганизмов / 1грамм продукта (5.0х10</w:t>
      </w:r>
      <w:r w:rsidRPr="00C51AEE">
        <w:rPr>
          <w:color w:val="3E4651"/>
          <w:vertAlign w:val="superscript"/>
        </w:rPr>
        <w:t>9</w:t>
      </w:r>
      <w:r w:rsidRPr="00C51AEE">
        <w:rPr>
          <w:color w:val="3E4651"/>
        </w:rPr>
        <w:t xml:space="preserve"> КОЕ/гр) </w:t>
      </w:r>
    </w:p>
    <w:p w:rsidR="00A24FC7" w:rsidRPr="00C51AEE" w:rsidRDefault="00A24FC7" w:rsidP="00C51AEE">
      <w:pPr>
        <w:numPr>
          <w:ilvl w:val="0"/>
          <w:numId w:val="10"/>
        </w:numPr>
        <w:spacing w:after="14" w:line="360" w:lineRule="auto"/>
        <w:ind w:right="0" w:hanging="360"/>
        <w:jc w:val="left"/>
      </w:pPr>
      <w:r w:rsidRPr="00C51AEE">
        <w:rPr>
          <w:i/>
          <w:color w:val="3E4651"/>
        </w:rPr>
        <w:t>Микробиологический состав</w:t>
      </w:r>
      <w:r w:rsidRPr="00C51AEE">
        <w:rPr>
          <w:color w:val="3E4651"/>
        </w:rPr>
        <w:t xml:space="preserve">: лактобактерии, дрожжи, актиномицеты и более десяти различных видов аэробных и анаэробных микроорганизмов. </w:t>
      </w:r>
    </w:p>
    <w:p w:rsidR="00A24FC7" w:rsidRPr="00C51AEE" w:rsidRDefault="00A24FC7" w:rsidP="00C51AEE">
      <w:pPr>
        <w:numPr>
          <w:ilvl w:val="0"/>
          <w:numId w:val="10"/>
        </w:numPr>
        <w:spacing w:after="14" w:line="360" w:lineRule="auto"/>
        <w:ind w:right="0" w:hanging="360"/>
        <w:jc w:val="left"/>
      </w:pPr>
      <w:r w:rsidRPr="00C51AEE">
        <w:rPr>
          <w:i/>
          <w:color w:val="3E4651"/>
        </w:rPr>
        <w:t>Биохимический состав</w:t>
      </w:r>
      <w:r w:rsidRPr="00C51AEE">
        <w:rPr>
          <w:color w:val="3E4651"/>
        </w:rPr>
        <w:t xml:space="preserve">: биохимически активные энзимы (амилаза, липаза, протеаза, целлюлаза) и другие активирующие ингредиенты. </w:t>
      </w:r>
    </w:p>
    <w:p w:rsidR="00A24FC7" w:rsidRPr="00C51AEE" w:rsidRDefault="00A24FC7" w:rsidP="00C51AEE">
      <w:pPr>
        <w:numPr>
          <w:ilvl w:val="0"/>
          <w:numId w:val="10"/>
        </w:numPr>
        <w:spacing w:after="14" w:line="360" w:lineRule="auto"/>
        <w:ind w:right="0" w:hanging="360"/>
        <w:jc w:val="left"/>
      </w:pPr>
      <w:r w:rsidRPr="00C51AEE">
        <w:rPr>
          <w:i/>
          <w:color w:val="3E4651"/>
        </w:rPr>
        <w:t>Токсичность и вредность:</w:t>
      </w:r>
      <w:r w:rsidRPr="00C51AEE">
        <w:rPr>
          <w:color w:val="3E4651"/>
        </w:rPr>
        <w:t xml:space="preserve"> Не вмещает гормонов и антибиотиков. Не токсичен, целиком экологичный продукт. Безопасный для животных и людей. </w:t>
      </w:r>
    </w:p>
    <w:p w:rsidR="00A24FC7" w:rsidRPr="00C51AEE" w:rsidRDefault="00A24FC7" w:rsidP="00C51AEE">
      <w:pPr>
        <w:numPr>
          <w:ilvl w:val="0"/>
          <w:numId w:val="10"/>
        </w:numPr>
        <w:spacing w:after="14" w:line="360" w:lineRule="auto"/>
        <w:ind w:right="0" w:hanging="360"/>
        <w:jc w:val="left"/>
      </w:pPr>
      <w:r w:rsidRPr="00C51AEE">
        <w:rPr>
          <w:i/>
          <w:color w:val="3E4651"/>
        </w:rPr>
        <w:t>Условия хранения</w:t>
      </w:r>
      <w:r w:rsidRPr="00C51AEE">
        <w:rPr>
          <w:color w:val="3E4651"/>
        </w:rPr>
        <w:t xml:space="preserve">: в сухом, темном недоступном для детей месте. </w:t>
      </w:r>
    </w:p>
    <w:p w:rsidR="00A24FC7" w:rsidRPr="00C51AEE" w:rsidRDefault="00A24FC7" w:rsidP="00C51AEE">
      <w:pPr>
        <w:spacing w:after="14" w:line="360" w:lineRule="auto"/>
        <w:ind w:left="451" w:right="0" w:firstLine="0"/>
        <w:jc w:val="left"/>
      </w:pPr>
      <w:r w:rsidRPr="00C51AEE">
        <w:rPr>
          <w:color w:val="3E4651"/>
        </w:rPr>
        <w:t xml:space="preserve">Хранить при положительных температурах и нормальной влажности. Открытую упаковку хранить при комнатной температуре плотно закрытой, в защищенном от солнечных лучей месте. Избегать проникновения влаги на протяжении 1 года. </w:t>
      </w:r>
    </w:p>
    <w:p w:rsidR="00A24FC7" w:rsidRPr="00C51AEE" w:rsidRDefault="00A24FC7" w:rsidP="00C51AEE">
      <w:pPr>
        <w:numPr>
          <w:ilvl w:val="0"/>
          <w:numId w:val="10"/>
        </w:numPr>
        <w:spacing w:after="0" w:line="360" w:lineRule="auto"/>
        <w:ind w:right="0" w:hanging="360"/>
        <w:jc w:val="left"/>
      </w:pPr>
      <w:r w:rsidRPr="00C51AEE">
        <w:rPr>
          <w:i/>
          <w:color w:val="3E4651"/>
        </w:rPr>
        <w:t>Срок годности</w:t>
      </w:r>
      <w:r w:rsidRPr="00C51AEE">
        <w:rPr>
          <w:color w:val="3E4651"/>
        </w:rPr>
        <w:t xml:space="preserve">: 2 года </w:t>
      </w:r>
    </w:p>
    <w:p w:rsidR="00A24FC7" w:rsidRPr="00D87910" w:rsidRDefault="00A24FC7" w:rsidP="00C51AEE">
      <w:pPr>
        <w:numPr>
          <w:ilvl w:val="0"/>
          <w:numId w:val="10"/>
        </w:numPr>
        <w:spacing w:after="14" w:line="360" w:lineRule="auto"/>
        <w:ind w:right="0" w:hanging="360"/>
        <w:jc w:val="left"/>
      </w:pPr>
      <w:r w:rsidRPr="00C51AEE">
        <w:rPr>
          <w:i/>
          <w:color w:val="3E4651"/>
        </w:rPr>
        <w:t>Транспортировка</w:t>
      </w:r>
      <w:r w:rsidRPr="00C51AEE">
        <w:rPr>
          <w:color w:val="3E4651"/>
        </w:rPr>
        <w:t xml:space="preserve">: Не влияет на активность действия комплекса симбиотических китайских бактерий. </w:t>
      </w:r>
    </w:p>
    <w:p w:rsidR="00D87910" w:rsidRDefault="00D87910" w:rsidP="00D87910">
      <w:pPr>
        <w:spacing w:line="360" w:lineRule="auto"/>
        <w:ind w:left="76" w:right="64" w:firstLine="0"/>
      </w:pPr>
    </w:p>
    <w:p w:rsidR="005951D6" w:rsidRDefault="005951D6" w:rsidP="00D87910">
      <w:pPr>
        <w:spacing w:line="360" w:lineRule="auto"/>
        <w:ind w:left="76" w:right="64" w:firstLine="0"/>
        <w:jc w:val="right"/>
      </w:pPr>
    </w:p>
    <w:p w:rsidR="00E04BCB" w:rsidRDefault="00E04BCB" w:rsidP="00D87910">
      <w:pPr>
        <w:spacing w:line="360" w:lineRule="auto"/>
        <w:ind w:left="76" w:right="64" w:firstLine="0"/>
        <w:jc w:val="right"/>
      </w:pPr>
    </w:p>
    <w:p w:rsidR="005951D6" w:rsidRDefault="005951D6" w:rsidP="00D87910">
      <w:pPr>
        <w:spacing w:line="360" w:lineRule="auto"/>
        <w:ind w:left="76" w:right="64" w:firstLine="0"/>
        <w:jc w:val="right"/>
      </w:pPr>
    </w:p>
    <w:p w:rsidR="005951D6" w:rsidRDefault="005951D6" w:rsidP="00D87910">
      <w:pPr>
        <w:spacing w:line="360" w:lineRule="auto"/>
        <w:ind w:left="76" w:right="64" w:firstLine="0"/>
        <w:jc w:val="right"/>
      </w:pPr>
    </w:p>
    <w:p w:rsidR="002D7F50" w:rsidRDefault="002D7F50" w:rsidP="00D87910">
      <w:pPr>
        <w:spacing w:line="360" w:lineRule="auto"/>
        <w:ind w:left="76" w:right="64" w:firstLine="0"/>
        <w:jc w:val="right"/>
      </w:pPr>
    </w:p>
    <w:p w:rsidR="00D87910" w:rsidRPr="00C51AEE" w:rsidRDefault="005951D6" w:rsidP="00D87910">
      <w:pPr>
        <w:spacing w:line="360" w:lineRule="auto"/>
        <w:ind w:left="76" w:right="64" w:firstLine="0"/>
        <w:jc w:val="right"/>
      </w:pPr>
      <w:r w:rsidRPr="002D7F50">
        <w:rPr>
          <w:b/>
          <w:iCs/>
          <w:sz w:val="24"/>
          <w:szCs w:val="28"/>
        </w:rPr>
        <w:lastRenderedPageBreak/>
        <w:t>П</w:t>
      </w:r>
      <w:r w:rsidR="00D87910" w:rsidRPr="002D7F50">
        <w:rPr>
          <w:b/>
          <w:iCs/>
          <w:sz w:val="24"/>
          <w:szCs w:val="28"/>
        </w:rPr>
        <w:t>риложение</w:t>
      </w:r>
      <w:r w:rsidR="00D87910" w:rsidRPr="00D87910">
        <w:rPr>
          <w:b/>
          <w:iCs/>
          <w:szCs w:val="28"/>
        </w:rPr>
        <w:t>№2</w:t>
      </w:r>
    </w:p>
    <w:p w:rsidR="00D87910" w:rsidRPr="00C51AEE" w:rsidRDefault="00D87910" w:rsidP="00D87910">
      <w:pPr>
        <w:spacing w:after="0" w:line="360" w:lineRule="auto"/>
        <w:ind w:right="0"/>
        <w:jc w:val="left"/>
      </w:pPr>
      <w:r w:rsidRPr="00D87910">
        <w:t xml:space="preserve">Характеристики применения подстилки фирмы </w:t>
      </w:r>
      <w:r w:rsidRPr="00D87910">
        <w:rPr>
          <w:lang w:val="en-US"/>
        </w:rPr>
        <w:t>Biolatic</w:t>
      </w:r>
    </w:p>
    <w:tbl>
      <w:tblPr>
        <w:tblStyle w:val="TableGrid"/>
        <w:tblW w:w="9349" w:type="dxa"/>
        <w:tblInd w:w="5" w:type="dxa"/>
        <w:tblCellMar>
          <w:top w:w="55" w:type="dxa"/>
          <w:left w:w="111" w:type="dxa"/>
          <w:right w:w="115" w:type="dxa"/>
        </w:tblCellMar>
        <w:tblLook w:val="04A0"/>
      </w:tblPr>
      <w:tblGrid>
        <w:gridCol w:w="4952"/>
        <w:gridCol w:w="4397"/>
      </w:tblGrid>
      <w:tr w:rsidR="00D87910" w:rsidRPr="00D87910" w:rsidTr="007342C7">
        <w:trPr>
          <w:trHeight w:val="656"/>
        </w:trPr>
        <w:tc>
          <w:tcPr>
            <w:tcW w:w="4952"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160" w:line="360" w:lineRule="auto"/>
              <w:ind w:left="0" w:right="0" w:firstLine="0"/>
              <w:jc w:val="left"/>
              <w:rPr>
                <w:highlight w:val="yellow"/>
              </w:rPr>
            </w:pPr>
          </w:p>
        </w:tc>
        <w:tc>
          <w:tcPr>
            <w:tcW w:w="4397"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0" w:right="0" w:firstLine="0"/>
              <w:jc w:val="center"/>
              <w:rPr>
                <w:highlight w:val="yellow"/>
              </w:rPr>
            </w:pPr>
            <w:r w:rsidRPr="00D87910">
              <w:rPr>
                <w:color w:val="333333"/>
              </w:rPr>
              <w:t xml:space="preserve">Бактерии для подстилки BIOLATIC Multi (1кг) </w:t>
            </w:r>
          </w:p>
        </w:tc>
      </w:tr>
      <w:tr w:rsidR="00D87910" w:rsidRPr="00D87910" w:rsidTr="007342C7">
        <w:trPr>
          <w:trHeight w:val="655"/>
        </w:trPr>
        <w:tc>
          <w:tcPr>
            <w:tcW w:w="4952"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0" w:right="0" w:firstLine="0"/>
              <w:jc w:val="left"/>
            </w:pPr>
            <w:r w:rsidRPr="00D87910">
              <w:rPr>
                <w:color w:val="333333"/>
              </w:rPr>
              <w:t xml:space="preserve">Площадь подстилки </w:t>
            </w:r>
          </w:p>
        </w:tc>
        <w:tc>
          <w:tcPr>
            <w:tcW w:w="4397"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0" w:right="0" w:firstLine="0"/>
              <w:jc w:val="center"/>
            </w:pPr>
            <w:r w:rsidRPr="00D87910">
              <w:rPr>
                <w:color w:val="333333"/>
              </w:rPr>
              <w:t>10-20м</w:t>
            </w:r>
            <w:r w:rsidRPr="00D87910">
              <w:rPr>
                <w:color w:val="333333"/>
                <w:vertAlign w:val="superscript"/>
              </w:rPr>
              <w:t>2</w:t>
            </w:r>
            <w:r w:rsidRPr="00D87910">
              <w:rPr>
                <w:color w:val="333333"/>
              </w:rPr>
              <w:t xml:space="preserve"> (зависит от толщины подстилки) </w:t>
            </w:r>
          </w:p>
        </w:tc>
      </w:tr>
      <w:tr w:rsidR="00D87910" w:rsidRPr="00D87910" w:rsidTr="007342C7">
        <w:trPr>
          <w:trHeight w:val="330"/>
        </w:trPr>
        <w:tc>
          <w:tcPr>
            <w:tcW w:w="4952"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0" w:right="0" w:firstLine="0"/>
              <w:jc w:val="left"/>
            </w:pPr>
            <w:r w:rsidRPr="00D87910">
              <w:rPr>
                <w:color w:val="333333"/>
              </w:rPr>
              <w:t xml:space="preserve">Время использования подстилки </w:t>
            </w:r>
          </w:p>
        </w:tc>
        <w:tc>
          <w:tcPr>
            <w:tcW w:w="4397"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0" w:right="2" w:firstLine="0"/>
              <w:jc w:val="center"/>
            </w:pPr>
            <w:r w:rsidRPr="00D87910">
              <w:rPr>
                <w:color w:val="333333"/>
              </w:rPr>
              <w:t xml:space="preserve">2-3 года </w:t>
            </w:r>
          </w:p>
        </w:tc>
      </w:tr>
      <w:tr w:rsidR="00D87910" w:rsidRPr="00D87910" w:rsidTr="007342C7">
        <w:trPr>
          <w:trHeight w:val="335"/>
        </w:trPr>
        <w:tc>
          <w:tcPr>
            <w:tcW w:w="4952"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0" w:right="0" w:firstLine="0"/>
              <w:jc w:val="left"/>
            </w:pPr>
            <w:r w:rsidRPr="00D87910">
              <w:rPr>
                <w:color w:val="333333"/>
              </w:rPr>
              <w:t xml:space="preserve">Количество бактерий на 1гр </w:t>
            </w:r>
          </w:p>
        </w:tc>
        <w:tc>
          <w:tcPr>
            <w:tcW w:w="4397"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7" w:right="0" w:firstLine="0"/>
              <w:jc w:val="center"/>
            </w:pPr>
            <w:r w:rsidRPr="00D87910">
              <w:rPr>
                <w:color w:val="333333"/>
              </w:rPr>
              <w:t xml:space="preserve">1 млрд </w:t>
            </w:r>
          </w:p>
        </w:tc>
      </w:tr>
      <w:tr w:rsidR="00D87910" w:rsidRPr="00D87910" w:rsidTr="007342C7">
        <w:trPr>
          <w:trHeight w:val="330"/>
        </w:trPr>
        <w:tc>
          <w:tcPr>
            <w:tcW w:w="4952"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0" w:right="0" w:firstLine="0"/>
              <w:jc w:val="left"/>
            </w:pPr>
            <w:r w:rsidRPr="00D87910">
              <w:rPr>
                <w:color w:val="333333"/>
              </w:rPr>
              <w:t xml:space="preserve">Способ запуска бактерий </w:t>
            </w:r>
          </w:p>
        </w:tc>
        <w:tc>
          <w:tcPr>
            <w:tcW w:w="4397"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5" w:right="0" w:firstLine="0"/>
              <w:jc w:val="center"/>
            </w:pPr>
            <w:r w:rsidRPr="00D87910">
              <w:rPr>
                <w:color w:val="333333"/>
              </w:rPr>
              <w:t xml:space="preserve">Мокрый старт </w:t>
            </w:r>
          </w:p>
        </w:tc>
      </w:tr>
      <w:tr w:rsidR="00D87910" w:rsidRPr="00D87910" w:rsidTr="007342C7">
        <w:trPr>
          <w:trHeight w:val="335"/>
        </w:trPr>
        <w:tc>
          <w:tcPr>
            <w:tcW w:w="4952"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0" w:right="0" w:firstLine="0"/>
              <w:jc w:val="left"/>
            </w:pPr>
            <w:r w:rsidRPr="00D87910">
              <w:rPr>
                <w:color w:val="333333"/>
              </w:rPr>
              <w:t xml:space="preserve">Время запуска бактерий </w:t>
            </w:r>
          </w:p>
        </w:tc>
        <w:tc>
          <w:tcPr>
            <w:tcW w:w="4397"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3" w:right="0" w:firstLine="0"/>
              <w:jc w:val="center"/>
            </w:pPr>
            <w:r w:rsidRPr="00D87910">
              <w:rPr>
                <w:color w:val="333333"/>
              </w:rPr>
              <w:t xml:space="preserve">5 дней </w:t>
            </w:r>
          </w:p>
        </w:tc>
      </w:tr>
      <w:tr w:rsidR="00D87910" w:rsidRPr="00D87910" w:rsidTr="007342C7">
        <w:trPr>
          <w:trHeight w:val="656"/>
        </w:trPr>
        <w:tc>
          <w:tcPr>
            <w:tcW w:w="4952"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0" w:right="0" w:firstLine="0"/>
              <w:jc w:val="left"/>
            </w:pPr>
            <w:r w:rsidRPr="00D87910">
              <w:rPr>
                <w:color w:val="333333"/>
              </w:rPr>
              <w:t xml:space="preserve">Использование при отрицательных температурах </w:t>
            </w:r>
          </w:p>
        </w:tc>
        <w:tc>
          <w:tcPr>
            <w:tcW w:w="4397"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4" w:right="0" w:firstLine="0"/>
              <w:jc w:val="center"/>
            </w:pPr>
            <w:r w:rsidRPr="00D87910">
              <w:rPr>
                <w:color w:val="333333"/>
              </w:rPr>
              <w:t xml:space="preserve">Да </w:t>
            </w:r>
          </w:p>
        </w:tc>
      </w:tr>
      <w:tr w:rsidR="00D87910" w:rsidRPr="00D87910" w:rsidTr="007342C7">
        <w:trPr>
          <w:trHeight w:val="330"/>
        </w:trPr>
        <w:tc>
          <w:tcPr>
            <w:tcW w:w="4952"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0" w:right="0" w:firstLine="0"/>
              <w:jc w:val="left"/>
            </w:pPr>
            <w:r w:rsidRPr="00D87910">
              <w:rPr>
                <w:color w:val="333333"/>
              </w:rPr>
              <w:t xml:space="preserve">Вид упаковки </w:t>
            </w:r>
          </w:p>
        </w:tc>
        <w:tc>
          <w:tcPr>
            <w:tcW w:w="4397"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9" w:right="0" w:firstLine="0"/>
              <w:jc w:val="center"/>
            </w:pPr>
            <w:r w:rsidRPr="00D87910">
              <w:rPr>
                <w:color w:val="333333"/>
              </w:rPr>
              <w:t xml:space="preserve">1кг </w:t>
            </w:r>
          </w:p>
        </w:tc>
      </w:tr>
      <w:tr w:rsidR="00D87910" w:rsidRPr="00D87910" w:rsidTr="007342C7">
        <w:trPr>
          <w:trHeight w:val="330"/>
        </w:trPr>
        <w:tc>
          <w:tcPr>
            <w:tcW w:w="4952"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0" w:right="0" w:firstLine="0"/>
              <w:jc w:val="left"/>
            </w:pPr>
            <w:r w:rsidRPr="00D87910">
              <w:rPr>
                <w:color w:val="333333"/>
              </w:rPr>
              <w:t xml:space="preserve">Срок годности </w:t>
            </w:r>
          </w:p>
        </w:tc>
        <w:tc>
          <w:tcPr>
            <w:tcW w:w="4397"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3" w:right="0" w:firstLine="0"/>
              <w:jc w:val="center"/>
            </w:pPr>
            <w:r w:rsidRPr="00D87910">
              <w:rPr>
                <w:color w:val="333333"/>
              </w:rPr>
              <w:t xml:space="preserve">24мес </w:t>
            </w:r>
          </w:p>
        </w:tc>
      </w:tr>
      <w:tr w:rsidR="00D87910" w:rsidRPr="00C51AEE" w:rsidTr="007342C7">
        <w:trPr>
          <w:trHeight w:val="335"/>
        </w:trPr>
        <w:tc>
          <w:tcPr>
            <w:tcW w:w="4952"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0" w:right="0" w:firstLine="0"/>
              <w:jc w:val="left"/>
            </w:pPr>
            <w:r w:rsidRPr="00D87910">
              <w:rPr>
                <w:color w:val="333333"/>
              </w:rPr>
              <w:t xml:space="preserve">Средняя цена по рынку </w:t>
            </w:r>
          </w:p>
        </w:tc>
        <w:tc>
          <w:tcPr>
            <w:tcW w:w="4397" w:type="dxa"/>
            <w:tcBorders>
              <w:top w:val="single" w:sz="4" w:space="0" w:color="000000"/>
              <w:left w:val="single" w:sz="4" w:space="0" w:color="000000"/>
              <w:bottom w:val="single" w:sz="4" w:space="0" w:color="000000"/>
              <w:right w:val="single" w:sz="4" w:space="0" w:color="000000"/>
            </w:tcBorders>
          </w:tcPr>
          <w:p w:rsidR="00D87910" w:rsidRPr="00D87910" w:rsidRDefault="00D87910" w:rsidP="007342C7">
            <w:pPr>
              <w:spacing w:after="0" w:line="360" w:lineRule="auto"/>
              <w:ind w:left="9" w:right="0" w:firstLine="0"/>
              <w:jc w:val="center"/>
            </w:pPr>
            <w:r w:rsidRPr="00D87910">
              <w:rPr>
                <w:color w:val="333333"/>
              </w:rPr>
              <w:t xml:space="preserve">До 4000руб/кг </w:t>
            </w:r>
          </w:p>
        </w:tc>
      </w:tr>
    </w:tbl>
    <w:p w:rsidR="00D87910" w:rsidRPr="00C51AEE" w:rsidRDefault="00D87910" w:rsidP="00C51AEE">
      <w:pPr>
        <w:numPr>
          <w:ilvl w:val="0"/>
          <w:numId w:val="10"/>
        </w:numPr>
        <w:spacing w:after="14" w:line="360" w:lineRule="auto"/>
        <w:ind w:right="0" w:hanging="360"/>
        <w:jc w:val="left"/>
      </w:pPr>
    </w:p>
    <w:p w:rsidR="00E04BCB" w:rsidRDefault="00E04BCB" w:rsidP="00C80775">
      <w:pPr>
        <w:spacing w:line="360" w:lineRule="auto"/>
        <w:jc w:val="right"/>
        <w:rPr>
          <w:b/>
          <w:sz w:val="24"/>
          <w:szCs w:val="28"/>
        </w:rPr>
      </w:pPr>
    </w:p>
    <w:p w:rsidR="00E04BCB" w:rsidRDefault="00E04BCB" w:rsidP="00C80775">
      <w:pPr>
        <w:spacing w:line="360" w:lineRule="auto"/>
        <w:jc w:val="right"/>
        <w:rPr>
          <w:b/>
          <w:sz w:val="24"/>
          <w:szCs w:val="28"/>
        </w:rPr>
      </w:pPr>
    </w:p>
    <w:p w:rsidR="00E04BCB" w:rsidRDefault="00E04BCB" w:rsidP="00C80775">
      <w:pPr>
        <w:spacing w:line="360" w:lineRule="auto"/>
        <w:jc w:val="right"/>
        <w:rPr>
          <w:b/>
          <w:sz w:val="24"/>
          <w:szCs w:val="28"/>
        </w:rPr>
      </w:pPr>
    </w:p>
    <w:p w:rsidR="00E04BCB" w:rsidRDefault="00E04BCB" w:rsidP="00C80775">
      <w:pPr>
        <w:spacing w:line="360" w:lineRule="auto"/>
        <w:jc w:val="right"/>
        <w:rPr>
          <w:b/>
          <w:sz w:val="24"/>
          <w:szCs w:val="28"/>
        </w:rPr>
      </w:pPr>
    </w:p>
    <w:p w:rsidR="00E04BCB" w:rsidRDefault="00E04BCB" w:rsidP="00C80775">
      <w:pPr>
        <w:spacing w:line="360" w:lineRule="auto"/>
        <w:jc w:val="right"/>
        <w:rPr>
          <w:b/>
          <w:sz w:val="24"/>
          <w:szCs w:val="28"/>
        </w:rPr>
      </w:pPr>
    </w:p>
    <w:p w:rsidR="00E04BCB" w:rsidRDefault="00E04BCB" w:rsidP="00C80775">
      <w:pPr>
        <w:spacing w:line="360" w:lineRule="auto"/>
        <w:jc w:val="right"/>
        <w:rPr>
          <w:b/>
          <w:sz w:val="24"/>
          <w:szCs w:val="28"/>
        </w:rPr>
      </w:pPr>
    </w:p>
    <w:p w:rsidR="00E04BCB" w:rsidRDefault="00E04BCB" w:rsidP="00C80775">
      <w:pPr>
        <w:spacing w:line="360" w:lineRule="auto"/>
        <w:jc w:val="right"/>
        <w:rPr>
          <w:b/>
          <w:sz w:val="24"/>
          <w:szCs w:val="28"/>
        </w:rPr>
      </w:pPr>
    </w:p>
    <w:p w:rsidR="00E04BCB" w:rsidRDefault="00E04BCB" w:rsidP="00C80775">
      <w:pPr>
        <w:spacing w:line="360" w:lineRule="auto"/>
        <w:jc w:val="right"/>
        <w:rPr>
          <w:b/>
          <w:sz w:val="24"/>
          <w:szCs w:val="28"/>
        </w:rPr>
      </w:pPr>
    </w:p>
    <w:p w:rsidR="00E04BCB" w:rsidRDefault="00E04BCB" w:rsidP="00C80775">
      <w:pPr>
        <w:spacing w:line="360" w:lineRule="auto"/>
        <w:jc w:val="right"/>
        <w:rPr>
          <w:b/>
          <w:sz w:val="24"/>
          <w:szCs w:val="28"/>
        </w:rPr>
      </w:pPr>
    </w:p>
    <w:p w:rsidR="00E04BCB" w:rsidRDefault="00E04BCB" w:rsidP="00C80775">
      <w:pPr>
        <w:spacing w:line="360" w:lineRule="auto"/>
        <w:jc w:val="right"/>
        <w:rPr>
          <w:b/>
          <w:sz w:val="24"/>
          <w:szCs w:val="28"/>
        </w:rPr>
      </w:pPr>
    </w:p>
    <w:p w:rsidR="00E04BCB" w:rsidRDefault="00E04BCB" w:rsidP="00C80775">
      <w:pPr>
        <w:spacing w:line="360" w:lineRule="auto"/>
        <w:jc w:val="right"/>
        <w:rPr>
          <w:b/>
          <w:sz w:val="24"/>
          <w:szCs w:val="28"/>
        </w:rPr>
      </w:pPr>
    </w:p>
    <w:p w:rsidR="00E04BCB" w:rsidRDefault="00E04BCB" w:rsidP="00C80775">
      <w:pPr>
        <w:spacing w:line="360" w:lineRule="auto"/>
        <w:jc w:val="right"/>
        <w:rPr>
          <w:b/>
          <w:sz w:val="24"/>
          <w:szCs w:val="28"/>
        </w:rPr>
      </w:pPr>
    </w:p>
    <w:p w:rsidR="00E04BCB" w:rsidRDefault="00E04BCB" w:rsidP="00C80775">
      <w:pPr>
        <w:spacing w:line="360" w:lineRule="auto"/>
        <w:jc w:val="right"/>
        <w:rPr>
          <w:b/>
          <w:sz w:val="24"/>
          <w:szCs w:val="28"/>
        </w:rPr>
      </w:pPr>
    </w:p>
    <w:p w:rsidR="00E04BCB" w:rsidRDefault="00E04BCB" w:rsidP="00C80775">
      <w:pPr>
        <w:spacing w:line="360" w:lineRule="auto"/>
        <w:jc w:val="right"/>
        <w:rPr>
          <w:b/>
          <w:sz w:val="24"/>
          <w:szCs w:val="28"/>
        </w:rPr>
      </w:pPr>
    </w:p>
    <w:p w:rsidR="00C80775" w:rsidRPr="00C80775" w:rsidRDefault="00C80775" w:rsidP="00C80775">
      <w:pPr>
        <w:spacing w:line="360" w:lineRule="auto"/>
        <w:jc w:val="right"/>
        <w:rPr>
          <w:b/>
          <w:sz w:val="24"/>
          <w:szCs w:val="28"/>
        </w:rPr>
      </w:pPr>
      <w:r w:rsidRPr="00C80775">
        <w:rPr>
          <w:b/>
          <w:sz w:val="24"/>
          <w:szCs w:val="28"/>
        </w:rPr>
        <w:lastRenderedPageBreak/>
        <w:t>Приложение</w:t>
      </w:r>
      <w:r w:rsidR="00E04BCB">
        <w:rPr>
          <w:b/>
          <w:sz w:val="24"/>
          <w:szCs w:val="28"/>
        </w:rPr>
        <w:t>№</w:t>
      </w:r>
      <w:r w:rsidRPr="00C80775">
        <w:rPr>
          <w:b/>
          <w:sz w:val="24"/>
          <w:szCs w:val="28"/>
        </w:rPr>
        <w:t xml:space="preserve"> 3</w:t>
      </w:r>
    </w:p>
    <w:p w:rsidR="00E04BCB" w:rsidRDefault="00C80775" w:rsidP="00C51AEE">
      <w:pPr>
        <w:spacing w:line="360" w:lineRule="auto"/>
      </w:pPr>
      <w:r>
        <w:rPr>
          <w:noProof/>
        </w:rPr>
        <w:drawing>
          <wp:anchor distT="0" distB="0" distL="114300" distR="114300" simplePos="0" relativeHeight="251666432" behindDoc="0" locked="0" layoutInCell="1" allowOverlap="1">
            <wp:simplePos x="0" y="0"/>
            <wp:positionH relativeFrom="column">
              <wp:posOffset>-80010</wp:posOffset>
            </wp:positionH>
            <wp:positionV relativeFrom="paragraph">
              <wp:posOffset>5469890</wp:posOffset>
            </wp:positionV>
            <wp:extent cx="4724400" cy="2522220"/>
            <wp:effectExtent l="19050" t="0" r="0" b="0"/>
            <wp:wrapThrough wrapText="bothSides">
              <wp:wrapPolygon edited="0">
                <wp:start x="-87" y="0"/>
                <wp:lineTo x="-87" y="21372"/>
                <wp:lineTo x="21600" y="21372"/>
                <wp:lineTo x="21600" y="0"/>
                <wp:lineTo x="-87" y="0"/>
              </wp:wrapPolygon>
            </wp:wrapThrough>
            <wp:docPr id="2" name="Рисунок 12" descr="F:\фото_по_биологии\ZG9okiTAW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_по_биологии\ZG9okiTAWlI.jpg"/>
                    <pic:cNvPicPr>
                      <a:picLocks noChangeAspect="1" noChangeArrowheads="1"/>
                    </pic:cNvPicPr>
                  </pic:nvPicPr>
                  <pic:blipFill>
                    <a:blip r:embed="rId205" cstate="print"/>
                    <a:srcRect/>
                    <a:stretch>
                      <a:fillRect/>
                    </a:stretch>
                  </pic:blipFill>
                  <pic:spPr bwMode="auto">
                    <a:xfrm>
                      <a:off x="0" y="0"/>
                      <a:ext cx="4724400" cy="252222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-3810</wp:posOffset>
            </wp:positionH>
            <wp:positionV relativeFrom="paragraph">
              <wp:posOffset>2793365</wp:posOffset>
            </wp:positionV>
            <wp:extent cx="4648200" cy="2532380"/>
            <wp:effectExtent l="19050" t="0" r="0" b="0"/>
            <wp:wrapTopAndBottom/>
            <wp:docPr id="3" name="Рисунок 10" descr="F:\фото_по_биологии\SMWX52RJo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_по_биологии\SMWX52RJo1I.jpg"/>
                    <pic:cNvPicPr>
                      <a:picLocks noChangeAspect="1" noChangeArrowheads="1"/>
                    </pic:cNvPicPr>
                  </pic:nvPicPr>
                  <pic:blipFill>
                    <a:blip r:embed="rId206" cstate="print"/>
                    <a:srcRect/>
                    <a:stretch>
                      <a:fillRect/>
                    </a:stretch>
                  </pic:blipFill>
                  <pic:spPr bwMode="auto">
                    <a:xfrm>
                      <a:off x="0" y="0"/>
                      <a:ext cx="4648200" cy="253238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simplePos x="0" y="0"/>
            <wp:positionH relativeFrom="column">
              <wp:posOffset>-3810</wp:posOffset>
            </wp:positionH>
            <wp:positionV relativeFrom="paragraph">
              <wp:posOffset>97790</wp:posOffset>
            </wp:positionV>
            <wp:extent cx="4648200" cy="2514600"/>
            <wp:effectExtent l="19050" t="0" r="0" b="0"/>
            <wp:wrapTight wrapText="bothSides">
              <wp:wrapPolygon edited="0">
                <wp:start x="-89" y="0"/>
                <wp:lineTo x="-89" y="21436"/>
                <wp:lineTo x="21600" y="21436"/>
                <wp:lineTo x="21600" y="0"/>
                <wp:lineTo x="-89" y="0"/>
              </wp:wrapPolygon>
            </wp:wrapTight>
            <wp:docPr id="4" name="Рисунок 1" descr="F:\фото_по_биологии\HW23JtFY9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_по_биологии\HW23JtFY9dI.jpg"/>
                    <pic:cNvPicPr>
                      <a:picLocks noChangeAspect="1" noChangeArrowheads="1"/>
                    </pic:cNvPicPr>
                  </pic:nvPicPr>
                  <pic:blipFill>
                    <a:blip r:embed="rId207" cstate="print"/>
                    <a:srcRect/>
                    <a:stretch>
                      <a:fillRect/>
                    </a:stretch>
                  </pic:blipFill>
                  <pic:spPr bwMode="auto">
                    <a:xfrm>
                      <a:off x="0" y="0"/>
                      <a:ext cx="4648200" cy="2514600"/>
                    </a:xfrm>
                    <a:prstGeom prst="rect">
                      <a:avLst/>
                    </a:prstGeom>
                    <a:noFill/>
                    <a:ln w="9525">
                      <a:noFill/>
                      <a:miter lim="800000"/>
                      <a:headEnd/>
                      <a:tailEnd/>
                    </a:ln>
                  </pic:spPr>
                </pic:pic>
              </a:graphicData>
            </a:graphic>
          </wp:anchor>
        </w:drawing>
      </w:r>
    </w:p>
    <w:p w:rsidR="00E04BCB" w:rsidRPr="00E04BCB" w:rsidRDefault="00E04BCB" w:rsidP="00E04BCB"/>
    <w:p w:rsidR="00E04BCB" w:rsidRPr="00E04BCB" w:rsidRDefault="00E04BCB" w:rsidP="00E04BCB"/>
    <w:p w:rsidR="00E04BCB" w:rsidRPr="00E04BCB" w:rsidRDefault="00E04BCB" w:rsidP="00E04BCB"/>
    <w:p w:rsidR="00E04BCB" w:rsidRPr="00E04BCB" w:rsidRDefault="00E04BCB" w:rsidP="00E04BCB"/>
    <w:p w:rsidR="00E04BCB" w:rsidRPr="00E04BCB" w:rsidRDefault="00E04BCB" w:rsidP="00E04BCB"/>
    <w:p w:rsidR="00E04BCB" w:rsidRPr="00E04BCB" w:rsidRDefault="00E04BCB" w:rsidP="00E04BCB"/>
    <w:p w:rsidR="00E04BCB" w:rsidRPr="00E04BCB" w:rsidRDefault="00E04BCB" w:rsidP="00E04BCB"/>
    <w:p w:rsidR="00E04BCB" w:rsidRDefault="0060190F" w:rsidP="0060190F">
      <w:pPr>
        <w:tabs>
          <w:tab w:val="left" w:pos="7518"/>
        </w:tabs>
      </w:pPr>
      <w:r>
        <w:tab/>
      </w:r>
      <w:r>
        <w:tab/>
      </w:r>
    </w:p>
    <w:p w:rsidR="005A46CB" w:rsidRDefault="005A46CB" w:rsidP="0060190F">
      <w:pPr>
        <w:tabs>
          <w:tab w:val="left" w:pos="7518"/>
        </w:tabs>
      </w:pPr>
    </w:p>
    <w:p w:rsidR="0060190F" w:rsidRDefault="0060190F" w:rsidP="0060190F">
      <w:pPr>
        <w:ind w:left="0" w:firstLine="0"/>
        <w:jc w:val="right"/>
        <w:rPr>
          <w:b/>
        </w:rPr>
      </w:pPr>
    </w:p>
    <w:p w:rsidR="0060190F" w:rsidRDefault="0060190F" w:rsidP="0060190F">
      <w:pPr>
        <w:ind w:left="0" w:firstLine="0"/>
        <w:jc w:val="right"/>
        <w:rPr>
          <w:b/>
        </w:rPr>
      </w:pPr>
      <w:r>
        <w:rPr>
          <w:b/>
          <w:noProof/>
        </w:rPr>
        <w:lastRenderedPageBreak/>
        <w:drawing>
          <wp:anchor distT="0" distB="0" distL="114300" distR="114300" simplePos="0" relativeHeight="251718656" behindDoc="0" locked="0" layoutInCell="1" allowOverlap="1">
            <wp:simplePos x="0" y="0"/>
            <wp:positionH relativeFrom="column">
              <wp:posOffset>3095279</wp:posOffset>
            </wp:positionH>
            <wp:positionV relativeFrom="paragraph">
              <wp:posOffset>23685</wp:posOffset>
            </wp:positionV>
            <wp:extent cx="2898359" cy="2173105"/>
            <wp:effectExtent l="19050" t="0" r="0" b="0"/>
            <wp:wrapNone/>
            <wp:docPr id="1470" name="Рисунок 37" descr="F:\фото_по_биологии\9he78ZMXZ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фото_по_биологии\9he78ZMXZ9E.jpg"/>
                    <pic:cNvPicPr>
                      <a:picLocks noChangeAspect="1" noChangeArrowheads="1"/>
                    </pic:cNvPicPr>
                  </pic:nvPicPr>
                  <pic:blipFill>
                    <a:blip r:embed="rId208" cstate="print"/>
                    <a:srcRect/>
                    <a:stretch>
                      <a:fillRect/>
                    </a:stretch>
                  </pic:blipFill>
                  <pic:spPr bwMode="auto">
                    <a:xfrm>
                      <a:off x="0" y="0"/>
                      <a:ext cx="2897825" cy="2172704"/>
                    </a:xfrm>
                    <a:prstGeom prst="rect">
                      <a:avLst/>
                    </a:prstGeom>
                    <a:noFill/>
                    <a:ln w="9525">
                      <a:noFill/>
                      <a:miter lim="800000"/>
                      <a:headEnd/>
                      <a:tailEnd/>
                    </a:ln>
                  </pic:spPr>
                </pic:pic>
              </a:graphicData>
            </a:graphic>
          </wp:anchor>
        </w:drawing>
      </w:r>
      <w:r>
        <w:rPr>
          <w:b/>
          <w:noProof/>
        </w:rPr>
        <w:drawing>
          <wp:anchor distT="0" distB="0" distL="114300" distR="114300" simplePos="0" relativeHeight="251717632" behindDoc="0" locked="0" layoutInCell="1" allowOverlap="1">
            <wp:simplePos x="0" y="0"/>
            <wp:positionH relativeFrom="column">
              <wp:posOffset>-87630</wp:posOffset>
            </wp:positionH>
            <wp:positionV relativeFrom="paragraph">
              <wp:posOffset>26670</wp:posOffset>
            </wp:positionV>
            <wp:extent cx="2889885" cy="2171065"/>
            <wp:effectExtent l="19050" t="0" r="5715" b="0"/>
            <wp:wrapNone/>
            <wp:docPr id="1471" name="Рисунок 29" descr="F:\фото_по_биологии\_gmfhQmaJ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фото_по_биологии\_gmfhQmaJdw.jpg"/>
                    <pic:cNvPicPr>
                      <a:picLocks noChangeAspect="1" noChangeArrowheads="1"/>
                    </pic:cNvPicPr>
                  </pic:nvPicPr>
                  <pic:blipFill>
                    <a:blip r:embed="rId209" cstate="print"/>
                    <a:srcRect/>
                    <a:stretch>
                      <a:fillRect/>
                    </a:stretch>
                  </pic:blipFill>
                  <pic:spPr bwMode="auto">
                    <a:xfrm>
                      <a:off x="0" y="0"/>
                      <a:ext cx="2889885" cy="2171065"/>
                    </a:xfrm>
                    <a:prstGeom prst="rect">
                      <a:avLst/>
                    </a:prstGeom>
                    <a:noFill/>
                    <a:ln w="9525">
                      <a:noFill/>
                      <a:miter lim="800000"/>
                      <a:headEnd/>
                      <a:tailEnd/>
                    </a:ln>
                  </pic:spPr>
                </pic:pic>
              </a:graphicData>
            </a:graphic>
          </wp:anchor>
        </w:drawing>
      </w:r>
    </w:p>
    <w:p w:rsidR="0060190F" w:rsidRDefault="0060190F" w:rsidP="0060190F">
      <w:pPr>
        <w:ind w:left="0" w:firstLine="0"/>
        <w:jc w:val="right"/>
        <w:rPr>
          <w:b/>
        </w:rPr>
      </w:pPr>
    </w:p>
    <w:p w:rsidR="0060190F" w:rsidRDefault="0060190F" w:rsidP="0060190F">
      <w:pPr>
        <w:ind w:left="0" w:firstLine="0"/>
        <w:jc w:val="right"/>
        <w:rPr>
          <w:b/>
        </w:rPr>
      </w:pPr>
    </w:p>
    <w:p w:rsidR="0060190F" w:rsidRDefault="0060190F" w:rsidP="0060190F">
      <w:pPr>
        <w:ind w:left="0" w:firstLine="0"/>
        <w:jc w:val="right"/>
        <w:rPr>
          <w:b/>
        </w:rPr>
      </w:pPr>
    </w:p>
    <w:p w:rsidR="0060190F" w:rsidRDefault="0060190F" w:rsidP="0060190F">
      <w:pPr>
        <w:ind w:left="0" w:firstLine="0"/>
        <w:jc w:val="right"/>
        <w:rPr>
          <w:b/>
        </w:rPr>
      </w:pPr>
    </w:p>
    <w:p w:rsidR="0060190F" w:rsidRDefault="0060190F" w:rsidP="0060190F">
      <w:pPr>
        <w:ind w:left="0" w:firstLine="0"/>
        <w:jc w:val="right"/>
        <w:rPr>
          <w:b/>
        </w:rPr>
      </w:pPr>
    </w:p>
    <w:p w:rsidR="0060190F" w:rsidRDefault="0060190F" w:rsidP="0060190F">
      <w:pPr>
        <w:ind w:left="0" w:firstLine="0"/>
        <w:jc w:val="right"/>
        <w:rPr>
          <w:b/>
        </w:rPr>
      </w:pPr>
    </w:p>
    <w:p w:rsidR="0060190F" w:rsidRDefault="0060190F" w:rsidP="0060190F">
      <w:pPr>
        <w:ind w:left="0" w:firstLine="0"/>
        <w:jc w:val="right"/>
        <w:rPr>
          <w:b/>
        </w:rPr>
      </w:pPr>
      <w:r>
        <w:rPr>
          <w:b/>
          <w:noProof/>
        </w:rPr>
        <w:drawing>
          <wp:anchor distT="0" distB="0" distL="114300" distR="114300" simplePos="0" relativeHeight="251720704" behindDoc="0" locked="0" layoutInCell="1" allowOverlap="1">
            <wp:simplePos x="0" y="0"/>
            <wp:positionH relativeFrom="column">
              <wp:posOffset>3159125</wp:posOffset>
            </wp:positionH>
            <wp:positionV relativeFrom="paragraph">
              <wp:posOffset>192405</wp:posOffset>
            </wp:positionV>
            <wp:extent cx="2837815" cy="2127250"/>
            <wp:effectExtent l="19050" t="0" r="635" b="0"/>
            <wp:wrapNone/>
            <wp:docPr id="1472" name="Рисунок 36" descr="F:\фото_по_биологии\9gf0AQu0S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фото_по_биологии\9gf0AQu0SNk.jpg"/>
                    <pic:cNvPicPr>
                      <a:picLocks noChangeAspect="1" noChangeArrowheads="1"/>
                    </pic:cNvPicPr>
                  </pic:nvPicPr>
                  <pic:blipFill>
                    <a:blip r:embed="rId210" cstate="print"/>
                    <a:srcRect/>
                    <a:stretch>
                      <a:fillRect/>
                    </a:stretch>
                  </pic:blipFill>
                  <pic:spPr bwMode="auto">
                    <a:xfrm>
                      <a:off x="0" y="0"/>
                      <a:ext cx="2837815" cy="2127250"/>
                    </a:xfrm>
                    <a:prstGeom prst="rect">
                      <a:avLst/>
                    </a:prstGeom>
                    <a:noFill/>
                    <a:ln w="9525">
                      <a:noFill/>
                      <a:miter lim="800000"/>
                      <a:headEnd/>
                      <a:tailEnd/>
                    </a:ln>
                  </pic:spPr>
                </pic:pic>
              </a:graphicData>
            </a:graphic>
          </wp:anchor>
        </w:drawing>
      </w:r>
      <w:r>
        <w:rPr>
          <w:b/>
          <w:noProof/>
        </w:rPr>
        <w:drawing>
          <wp:anchor distT="0" distB="0" distL="114300" distR="114300" simplePos="0" relativeHeight="251716608" behindDoc="0" locked="0" layoutInCell="1" allowOverlap="1">
            <wp:simplePos x="0" y="0"/>
            <wp:positionH relativeFrom="column">
              <wp:posOffset>-87307</wp:posOffset>
            </wp:positionH>
            <wp:positionV relativeFrom="paragraph">
              <wp:posOffset>197135</wp:posOffset>
            </wp:positionV>
            <wp:extent cx="2819152" cy="2126907"/>
            <wp:effectExtent l="19050" t="0" r="248" b="0"/>
            <wp:wrapNone/>
            <wp:docPr id="1473" name="Рисунок 26" descr="F:\фото_по_биологии\__mwMsHsB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фото_по_биологии\__mwMsHsB0E.jpg"/>
                    <pic:cNvPicPr>
                      <a:picLocks noChangeAspect="1" noChangeArrowheads="1"/>
                    </pic:cNvPicPr>
                  </pic:nvPicPr>
                  <pic:blipFill>
                    <a:blip r:embed="rId211" cstate="print"/>
                    <a:srcRect/>
                    <a:stretch>
                      <a:fillRect/>
                    </a:stretch>
                  </pic:blipFill>
                  <pic:spPr bwMode="auto">
                    <a:xfrm>
                      <a:off x="0" y="0"/>
                      <a:ext cx="2825304" cy="2131549"/>
                    </a:xfrm>
                    <a:prstGeom prst="rect">
                      <a:avLst/>
                    </a:prstGeom>
                    <a:noFill/>
                    <a:ln w="9525">
                      <a:noFill/>
                      <a:miter lim="800000"/>
                      <a:headEnd/>
                      <a:tailEnd/>
                    </a:ln>
                  </pic:spPr>
                </pic:pic>
              </a:graphicData>
            </a:graphic>
          </wp:anchor>
        </w:drawing>
      </w:r>
    </w:p>
    <w:p w:rsidR="0060190F" w:rsidRDefault="0060190F" w:rsidP="0060190F">
      <w:pPr>
        <w:ind w:left="0" w:firstLine="0"/>
        <w:jc w:val="right"/>
        <w:rPr>
          <w:b/>
        </w:rPr>
      </w:pPr>
    </w:p>
    <w:p w:rsidR="0060190F" w:rsidRDefault="0060190F" w:rsidP="0060190F">
      <w:pPr>
        <w:ind w:left="0" w:firstLine="0"/>
        <w:jc w:val="right"/>
        <w:rPr>
          <w:b/>
        </w:rPr>
      </w:pPr>
    </w:p>
    <w:p w:rsidR="0060190F" w:rsidRDefault="0060190F" w:rsidP="0060190F">
      <w:pPr>
        <w:ind w:left="0" w:firstLine="0"/>
        <w:jc w:val="right"/>
        <w:rPr>
          <w:b/>
        </w:rPr>
      </w:pPr>
    </w:p>
    <w:p w:rsidR="0060190F" w:rsidRDefault="0060190F" w:rsidP="0060190F">
      <w:pPr>
        <w:ind w:left="0" w:firstLine="0"/>
        <w:jc w:val="right"/>
        <w:rPr>
          <w:b/>
        </w:rPr>
      </w:pPr>
    </w:p>
    <w:p w:rsidR="0060190F" w:rsidRDefault="0060190F" w:rsidP="0060190F">
      <w:pPr>
        <w:tabs>
          <w:tab w:val="center" w:pos="4438"/>
          <w:tab w:val="right" w:pos="8877"/>
        </w:tabs>
        <w:ind w:left="0" w:firstLine="0"/>
        <w:jc w:val="left"/>
        <w:rPr>
          <w:b/>
        </w:rPr>
      </w:pPr>
      <w:r>
        <w:rPr>
          <w:b/>
        </w:rPr>
        <w:tab/>
      </w:r>
    </w:p>
    <w:p w:rsidR="0060190F" w:rsidRDefault="0060190F" w:rsidP="0060190F">
      <w:pPr>
        <w:tabs>
          <w:tab w:val="center" w:pos="4438"/>
          <w:tab w:val="right" w:pos="8877"/>
        </w:tabs>
        <w:ind w:left="0" w:firstLine="0"/>
        <w:jc w:val="left"/>
        <w:rPr>
          <w:b/>
        </w:rPr>
      </w:pPr>
    </w:p>
    <w:p w:rsidR="0060190F" w:rsidRDefault="0060190F" w:rsidP="0060190F">
      <w:pPr>
        <w:tabs>
          <w:tab w:val="center" w:pos="4438"/>
          <w:tab w:val="right" w:pos="8877"/>
        </w:tabs>
        <w:ind w:left="0" w:firstLine="0"/>
        <w:jc w:val="left"/>
        <w:rPr>
          <w:b/>
        </w:rPr>
      </w:pPr>
      <w:r>
        <w:rPr>
          <w:b/>
          <w:noProof/>
        </w:rPr>
        <w:drawing>
          <wp:anchor distT="0" distB="0" distL="114300" distR="114300" simplePos="0" relativeHeight="251722752" behindDoc="0" locked="0" layoutInCell="1" allowOverlap="1">
            <wp:simplePos x="0" y="0"/>
            <wp:positionH relativeFrom="column">
              <wp:posOffset>3024026</wp:posOffset>
            </wp:positionH>
            <wp:positionV relativeFrom="paragraph">
              <wp:posOffset>303769</wp:posOffset>
            </wp:positionV>
            <wp:extent cx="2846819" cy="2137559"/>
            <wp:effectExtent l="19050" t="0" r="0" b="0"/>
            <wp:wrapNone/>
            <wp:docPr id="1474" name="Рисунок 28" descr="F:\фото_по_биологии\_eleqDSPV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фото_по_биологии\_eleqDSPV9k.jpg"/>
                    <pic:cNvPicPr>
                      <a:picLocks noChangeAspect="1" noChangeArrowheads="1"/>
                    </pic:cNvPicPr>
                  </pic:nvPicPr>
                  <pic:blipFill>
                    <a:blip r:embed="rId212" cstate="print"/>
                    <a:srcRect/>
                    <a:stretch>
                      <a:fillRect/>
                    </a:stretch>
                  </pic:blipFill>
                  <pic:spPr bwMode="auto">
                    <a:xfrm>
                      <a:off x="0" y="0"/>
                      <a:ext cx="2846770" cy="2137523"/>
                    </a:xfrm>
                    <a:prstGeom prst="rect">
                      <a:avLst/>
                    </a:prstGeom>
                    <a:noFill/>
                    <a:ln w="9525">
                      <a:noFill/>
                      <a:miter lim="800000"/>
                      <a:headEnd/>
                      <a:tailEnd/>
                    </a:ln>
                  </pic:spPr>
                </pic:pic>
              </a:graphicData>
            </a:graphic>
          </wp:anchor>
        </w:drawing>
      </w:r>
      <w:r w:rsidRPr="0060190F">
        <w:rPr>
          <w:b/>
          <w:noProof/>
        </w:rPr>
        <w:drawing>
          <wp:anchor distT="0" distB="0" distL="114300" distR="114300" simplePos="0" relativeHeight="251721728" behindDoc="0" locked="0" layoutInCell="1" allowOverlap="1">
            <wp:simplePos x="0" y="0"/>
            <wp:positionH relativeFrom="column">
              <wp:posOffset>-134809</wp:posOffset>
            </wp:positionH>
            <wp:positionV relativeFrom="paragraph">
              <wp:posOffset>309549</wp:posOffset>
            </wp:positionV>
            <wp:extent cx="2866654" cy="2143654"/>
            <wp:effectExtent l="19050" t="0" r="0" b="0"/>
            <wp:wrapNone/>
            <wp:docPr id="1475" name="Рисунок 43" descr="F:\фото_по_биологии\evfkgoBkh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фото_по_биологии\evfkgoBkhh4.jpg"/>
                    <pic:cNvPicPr>
                      <a:picLocks noChangeAspect="1" noChangeArrowheads="1"/>
                    </pic:cNvPicPr>
                  </pic:nvPicPr>
                  <pic:blipFill>
                    <a:blip r:embed="rId213" cstate="print"/>
                    <a:srcRect/>
                    <a:stretch>
                      <a:fillRect/>
                    </a:stretch>
                  </pic:blipFill>
                  <pic:spPr bwMode="auto">
                    <a:xfrm>
                      <a:off x="0" y="0"/>
                      <a:ext cx="2866654" cy="2143654"/>
                    </a:xfrm>
                    <a:prstGeom prst="rect">
                      <a:avLst/>
                    </a:prstGeom>
                    <a:noFill/>
                    <a:ln w="9525">
                      <a:noFill/>
                      <a:miter lim="800000"/>
                      <a:headEnd/>
                      <a:tailEnd/>
                    </a:ln>
                  </pic:spPr>
                </pic:pic>
              </a:graphicData>
            </a:graphic>
          </wp:anchor>
        </w:drawing>
      </w:r>
    </w:p>
    <w:p w:rsidR="0060190F" w:rsidRDefault="0060190F" w:rsidP="0060190F">
      <w:pPr>
        <w:tabs>
          <w:tab w:val="center" w:pos="4438"/>
          <w:tab w:val="right" w:pos="8877"/>
        </w:tabs>
        <w:ind w:left="0" w:firstLine="0"/>
        <w:jc w:val="left"/>
        <w:rPr>
          <w:b/>
        </w:rPr>
      </w:pPr>
    </w:p>
    <w:p w:rsidR="0060190F" w:rsidRDefault="0060190F" w:rsidP="0060190F">
      <w:pPr>
        <w:tabs>
          <w:tab w:val="left" w:pos="5498"/>
        </w:tabs>
        <w:ind w:left="0" w:firstLine="0"/>
        <w:jc w:val="left"/>
        <w:rPr>
          <w:b/>
        </w:rPr>
      </w:pPr>
      <w:r>
        <w:rPr>
          <w:b/>
        </w:rPr>
        <w:tab/>
      </w:r>
    </w:p>
    <w:p w:rsidR="0060190F" w:rsidRDefault="0060190F" w:rsidP="0060190F">
      <w:pPr>
        <w:tabs>
          <w:tab w:val="center" w:pos="4438"/>
          <w:tab w:val="right" w:pos="8877"/>
        </w:tabs>
        <w:ind w:left="0" w:firstLine="0"/>
        <w:jc w:val="left"/>
        <w:rPr>
          <w:b/>
        </w:rPr>
      </w:pPr>
    </w:p>
    <w:p w:rsidR="0060190F" w:rsidRDefault="0060190F" w:rsidP="0060190F">
      <w:pPr>
        <w:tabs>
          <w:tab w:val="center" w:pos="4438"/>
          <w:tab w:val="right" w:pos="8877"/>
        </w:tabs>
        <w:ind w:left="0" w:firstLine="0"/>
        <w:jc w:val="left"/>
        <w:rPr>
          <w:b/>
        </w:rPr>
      </w:pPr>
    </w:p>
    <w:p w:rsidR="0060190F" w:rsidRDefault="0060190F" w:rsidP="0060190F">
      <w:pPr>
        <w:tabs>
          <w:tab w:val="center" w:pos="4438"/>
          <w:tab w:val="right" w:pos="8877"/>
        </w:tabs>
        <w:ind w:left="0" w:firstLine="0"/>
        <w:jc w:val="left"/>
        <w:rPr>
          <w:b/>
        </w:rPr>
      </w:pPr>
    </w:p>
    <w:p w:rsidR="0060190F" w:rsidRDefault="0060190F" w:rsidP="0060190F">
      <w:pPr>
        <w:tabs>
          <w:tab w:val="center" w:pos="4438"/>
          <w:tab w:val="right" w:pos="8877"/>
        </w:tabs>
        <w:ind w:left="0" w:firstLine="0"/>
        <w:jc w:val="left"/>
        <w:rPr>
          <w:b/>
        </w:rPr>
      </w:pPr>
      <w:r>
        <w:rPr>
          <w:b/>
        </w:rPr>
        <w:tab/>
      </w:r>
    </w:p>
    <w:p w:rsidR="0060190F" w:rsidRDefault="0060190F" w:rsidP="0060190F">
      <w:pPr>
        <w:tabs>
          <w:tab w:val="center" w:pos="4438"/>
          <w:tab w:val="right" w:pos="8877"/>
        </w:tabs>
        <w:ind w:left="0" w:firstLine="0"/>
        <w:jc w:val="left"/>
        <w:rPr>
          <w:b/>
        </w:rPr>
      </w:pPr>
    </w:p>
    <w:p w:rsidR="0060190F" w:rsidRDefault="0060190F" w:rsidP="0060190F">
      <w:pPr>
        <w:tabs>
          <w:tab w:val="center" w:pos="4438"/>
          <w:tab w:val="right" w:pos="8877"/>
        </w:tabs>
        <w:ind w:left="0" w:firstLine="0"/>
        <w:jc w:val="left"/>
        <w:rPr>
          <w:b/>
        </w:rPr>
      </w:pPr>
    </w:p>
    <w:p w:rsidR="0060190F" w:rsidRDefault="0060190F" w:rsidP="0060190F">
      <w:pPr>
        <w:tabs>
          <w:tab w:val="center" w:pos="4438"/>
          <w:tab w:val="right" w:pos="8877"/>
        </w:tabs>
        <w:ind w:left="0" w:firstLine="0"/>
        <w:jc w:val="left"/>
        <w:rPr>
          <w:b/>
        </w:rPr>
      </w:pPr>
      <w:r>
        <w:rPr>
          <w:b/>
          <w:noProof/>
        </w:rPr>
        <w:drawing>
          <wp:anchor distT="0" distB="0" distL="114300" distR="114300" simplePos="0" relativeHeight="251714560" behindDoc="0" locked="0" layoutInCell="1" allowOverlap="1">
            <wp:simplePos x="0" y="0"/>
            <wp:positionH relativeFrom="column">
              <wp:posOffset>1693545</wp:posOffset>
            </wp:positionH>
            <wp:positionV relativeFrom="paragraph">
              <wp:posOffset>2532380</wp:posOffset>
            </wp:positionV>
            <wp:extent cx="3602355" cy="2695575"/>
            <wp:effectExtent l="19050" t="0" r="0" b="0"/>
            <wp:wrapNone/>
            <wp:docPr id="1476" name="Рисунок 24" descr="F:\фото_по_биологии\WehXhoHuq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фото_по_биологии\WehXhoHuqy0.jpg"/>
                    <pic:cNvPicPr>
                      <a:picLocks noChangeAspect="1" noChangeArrowheads="1"/>
                    </pic:cNvPicPr>
                  </pic:nvPicPr>
                  <pic:blipFill>
                    <a:blip r:embed="rId214" cstate="print"/>
                    <a:srcRect/>
                    <a:stretch>
                      <a:fillRect/>
                    </a:stretch>
                  </pic:blipFill>
                  <pic:spPr bwMode="auto">
                    <a:xfrm>
                      <a:off x="0" y="0"/>
                      <a:ext cx="3602355" cy="2695575"/>
                    </a:xfrm>
                    <a:prstGeom prst="rect">
                      <a:avLst/>
                    </a:prstGeom>
                    <a:noFill/>
                    <a:ln w="9525">
                      <a:noFill/>
                      <a:miter lim="800000"/>
                      <a:headEnd/>
                      <a:tailEnd/>
                    </a:ln>
                  </pic:spPr>
                </pic:pic>
              </a:graphicData>
            </a:graphic>
          </wp:anchor>
        </w:drawing>
      </w:r>
      <w:r>
        <w:rPr>
          <w:b/>
          <w:noProof/>
        </w:rPr>
        <w:drawing>
          <wp:anchor distT="0" distB="0" distL="114300" distR="114300" simplePos="0" relativeHeight="251715584" behindDoc="0" locked="0" layoutInCell="1" allowOverlap="1">
            <wp:simplePos x="0" y="0"/>
            <wp:positionH relativeFrom="column">
              <wp:posOffset>1042670</wp:posOffset>
            </wp:positionH>
            <wp:positionV relativeFrom="paragraph">
              <wp:posOffset>3458845</wp:posOffset>
            </wp:positionV>
            <wp:extent cx="2352040" cy="1769110"/>
            <wp:effectExtent l="19050" t="0" r="0" b="0"/>
            <wp:wrapNone/>
            <wp:docPr id="1477" name="Рисунок 23" descr="F:\фото_по_биологии\V9-p9jCbv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фото_по_биологии\V9-p9jCbvUQ.jpg"/>
                    <pic:cNvPicPr>
                      <a:picLocks noChangeAspect="1" noChangeArrowheads="1"/>
                    </pic:cNvPicPr>
                  </pic:nvPicPr>
                  <pic:blipFill>
                    <a:blip r:embed="rId215" cstate="print"/>
                    <a:srcRect/>
                    <a:stretch>
                      <a:fillRect/>
                    </a:stretch>
                  </pic:blipFill>
                  <pic:spPr bwMode="auto">
                    <a:xfrm>
                      <a:off x="0" y="0"/>
                      <a:ext cx="2352040" cy="1769110"/>
                    </a:xfrm>
                    <a:prstGeom prst="rect">
                      <a:avLst/>
                    </a:prstGeom>
                    <a:noFill/>
                    <a:ln w="9525">
                      <a:noFill/>
                      <a:miter lim="800000"/>
                      <a:headEnd/>
                      <a:tailEnd/>
                    </a:ln>
                  </pic:spPr>
                </pic:pic>
              </a:graphicData>
            </a:graphic>
          </wp:anchor>
        </w:drawing>
      </w:r>
      <w:r>
        <w:rPr>
          <w:b/>
          <w:noProof/>
        </w:rPr>
        <w:drawing>
          <wp:anchor distT="0" distB="0" distL="114300" distR="114300" simplePos="0" relativeHeight="251719680" behindDoc="0" locked="0" layoutInCell="1" allowOverlap="1">
            <wp:simplePos x="0" y="0"/>
            <wp:positionH relativeFrom="column">
              <wp:posOffset>90821</wp:posOffset>
            </wp:positionH>
            <wp:positionV relativeFrom="paragraph">
              <wp:posOffset>2782017</wp:posOffset>
            </wp:positionV>
            <wp:extent cx="1204109" cy="890650"/>
            <wp:effectExtent l="19050" t="0" r="0" b="0"/>
            <wp:wrapNone/>
            <wp:docPr id="1478" name="Рисунок 31" descr="F:\фото_по_биологии\3l_Un4S1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фото_по_биологии\3l_Un4S1RB4.jpg"/>
                    <pic:cNvPicPr>
                      <a:picLocks noChangeAspect="1" noChangeArrowheads="1"/>
                    </pic:cNvPicPr>
                  </pic:nvPicPr>
                  <pic:blipFill>
                    <a:blip r:embed="rId216" cstate="print"/>
                    <a:srcRect/>
                    <a:stretch>
                      <a:fillRect/>
                    </a:stretch>
                  </pic:blipFill>
                  <pic:spPr bwMode="auto">
                    <a:xfrm>
                      <a:off x="0" y="0"/>
                      <a:ext cx="1204109" cy="890650"/>
                    </a:xfrm>
                    <a:prstGeom prst="rect">
                      <a:avLst/>
                    </a:prstGeom>
                    <a:noFill/>
                    <a:ln w="9525">
                      <a:noFill/>
                      <a:miter lim="800000"/>
                      <a:headEnd/>
                      <a:tailEnd/>
                    </a:ln>
                  </pic:spPr>
                </pic:pic>
              </a:graphicData>
            </a:graphic>
          </wp:anchor>
        </w:drawing>
      </w:r>
    </w:p>
    <w:p w:rsidR="0060190F" w:rsidRPr="00E04BCB" w:rsidRDefault="0060190F" w:rsidP="0060190F">
      <w:pPr>
        <w:tabs>
          <w:tab w:val="left" w:pos="7518"/>
        </w:tabs>
      </w:pPr>
    </w:p>
    <w:p w:rsidR="00E04BCB" w:rsidRDefault="00E04BCB" w:rsidP="00E04BCB">
      <w:pPr>
        <w:tabs>
          <w:tab w:val="left" w:pos="7845"/>
        </w:tabs>
      </w:pPr>
      <w:r>
        <w:tab/>
      </w:r>
      <w:r>
        <w:tab/>
      </w:r>
    </w:p>
    <w:p w:rsidR="005A46CB" w:rsidRDefault="005A46CB" w:rsidP="00E04BCB">
      <w:pPr>
        <w:tabs>
          <w:tab w:val="left" w:pos="7845"/>
        </w:tabs>
      </w:pPr>
    </w:p>
    <w:p w:rsidR="00E04BCB" w:rsidRPr="00C51AEE" w:rsidRDefault="00E04BCB" w:rsidP="00E04BCB">
      <w:pPr>
        <w:spacing w:line="360" w:lineRule="auto"/>
        <w:jc w:val="right"/>
        <w:rPr>
          <w:rFonts w:eastAsiaTheme="minorEastAsia"/>
          <w:b/>
          <w:color w:val="auto"/>
          <w:sz w:val="24"/>
          <w:szCs w:val="24"/>
          <w:lang w:eastAsia="en-US"/>
        </w:rPr>
      </w:pPr>
      <w:r w:rsidRPr="00C51AEE">
        <w:rPr>
          <w:rFonts w:eastAsiaTheme="minorEastAsia"/>
          <w:b/>
          <w:color w:val="auto"/>
          <w:sz w:val="24"/>
          <w:szCs w:val="24"/>
          <w:lang w:eastAsia="en-US"/>
        </w:rPr>
        <w:lastRenderedPageBreak/>
        <w:t xml:space="preserve">Приложение </w:t>
      </w:r>
      <w:r>
        <w:rPr>
          <w:rFonts w:eastAsiaTheme="minorEastAsia"/>
          <w:b/>
          <w:color w:val="auto"/>
          <w:sz w:val="24"/>
          <w:szCs w:val="24"/>
          <w:lang w:eastAsia="en-US"/>
        </w:rPr>
        <w:t>№ 4</w:t>
      </w:r>
    </w:p>
    <w:p w:rsidR="00E04BCB" w:rsidRDefault="002D7F50" w:rsidP="00E04BCB">
      <w:pPr>
        <w:spacing w:line="360" w:lineRule="auto"/>
        <w:ind w:right="64"/>
        <w:rPr>
          <w:color w:val="auto"/>
        </w:rPr>
      </w:pPr>
      <w:r>
        <w:rPr>
          <w:noProof/>
          <w:color w:val="auto"/>
        </w:rPr>
        <w:drawing>
          <wp:anchor distT="0" distB="0" distL="114300" distR="114300" simplePos="0" relativeHeight="251674624" behindDoc="0" locked="0" layoutInCell="1" allowOverlap="1">
            <wp:simplePos x="0" y="0"/>
            <wp:positionH relativeFrom="column">
              <wp:posOffset>137160</wp:posOffset>
            </wp:positionH>
            <wp:positionV relativeFrom="paragraph">
              <wp:posOffset>-3810</wp:posOffset>
            </wp:positionV>
            <wp:extent cx="2941320" cy="2220595"/>
            <wp:effectExtent l="19050" t="0" r="0" b="0"/>
            <wp:wrapNone/>
            <wp:docPr id="18" name="Рисунок 7" descr="I:\фото по биологии\G7W3ZS8yW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фото по биологии\G7W3ZS8yW9E.jpg"/>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189"/>
                    <a:stretch>
                      <a:fillRect/>
                    </a:stretch>
                  </pic:blipFill>
                  <pic:spPr bwMode="auto">
                    <a:xfrm>
                      <a:off x="0" y="0"/>
                      <a:ext cx="2941320" cy="2220595"/>
                    </a:xfrm>
                    <a:prstGeom prst="rect">
                      <a:avLst/>
                    </a:prstGeom>
                    <a:noFill/>
                    <a:ln>
                      <a:noFill/>
                    </a:ln>
                  </pic:spPr>
                </pic:pic>
              </a:graphicData>
            </a:graphic>
          </wp:anchor>
        </w:drawing>
      </w:r>
      <w:r>
        <w:rPr>
          <w:noProof/>
          <w:color w:val="auto"/>
        </w:rPr>
        <w:drawing>
          <wp:anchor distT="0" distB="0" distL="114300" distR="114300" simplePos="0" relativeHeight="251672576" behindDoc="1" locked="0" layoutInCell="1" allowOverlap="1">
            <wp:simplePos x="0" y="0"/>
            <wp:positionH relativeFrom="margin">
              <wp:posOffset>-327660</wp:posOffset>
            </wp:positionH>
            <wp:positionV relativeFrom="paragraph">
              <wp:posOffset>-1270</wp:posOffset>
            </wp:positionV>
            <wp:extent cx="2914650" cy="2219325"/>
            <wp:effectExtent l="19050" t="0" r="0" b="0"/>
            <wp:wrapTight wrapText="bothSides">
              <wp:wrapPolygon edited="0">
                <wp:start x="-141" y="0"/>
                <wp:lineTo x="-141" y="21507"/>
                <wp:lineTo x="21600" y="21507"/>
                <wp:lineTo x="21600" y="0"/>
                <wp:lineTo x="-141" y="0"/>
              </wp:wrapPolygon>
            </wp:wrapTight>
            <wp:docPr id="12" name="Рисунок 5" descr="I:\фото по биологии\DD2yPtxno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фото по биологии\DD2yPtxnotw.jpg"/>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219325"/>
                    </a:xfrm>
                    <a:prstGeom prst="rect">
                      <a:avLst/>
                    </a:prstGeom>
                    <a:noFill/>
                    <a:ln>
                      <a:noFill/>
                    </a:ln>
                  </pic:spPr>
                </pic:pic>
              </a:graphicData>
            </a:graphic>
          </wp:anchor>
        </w:drawing>
      </w:r>
    </w:p>
    <w:p w:rsidR="00E04BCB" w:rsidRDefault="00E04BCB" w:rsidP="00E04BCB">
      <w:pPr>
        <w:spacing w:line="360" w:lineRule="auto"/>
        <w:ind w:right="64"/>
        <w:rPr>
          <w:color w:val="auto"/>
        </w:rPr>
      </w:pPr>
    </w:p>
    <w:p w:rsidR="00E04BCB" w:rsidRPr="001B7E44" w:rsidRDefault="00E04BCB" w:rsidP="00E04BCB">
      <w:pPr>
        <w:spacing w:line="360" w:lineRule="auto"/>
        <w:ind w:right="64"/>
        <w:rPr>
          <w:color w:val="auto"/>
        </w:rPr>
      </w:pPr>
    </w:p>
    <w:p w:rsidR="00E04BCB" w:rsidRDefault="00E04BCB" w:rsidP="00E04BCB">
      <w:pPr>
        <w:spacing w:after="185" w:line="360" w:lineRule="auto"/>
        <w:ind w:left="566" w:right="0" w:firstLine="0"/>
        <w:jc w:val="left"/>
        <w:rPr>
          <w:color w:val="auto"/>
        </w:rPr>
      </w:pPr>
    </w:p>
    <w:p w:rsidR="002D7F50" w:rsidRDefault="002D7F50" w:rsidP="00E04BCB">
      <w:pPr>
        <w:spacing w:after="185" w:line="360" w:lineRule="auto"/>
        <w:ind w:left="566" w:right="0" w:firstLine="0"/>
        <w:jc w:val="left"/>
        <w:rPr>
          <w:color w:val="auto"/>
        </w:rPr>
      </w:pPr>
    </w:p>
    <w:p w:rsidR="002D7F50" w:rsidRPr="001B7E44" w:rsidRDefault="002D7F50" w:rsidP="00E04BCB">
      <w:pPr>
        <w:spacing w:after="185" w:line="360" w:lineRule="auto"/>
        <w:ind w:left="566" w:right="0" w:firstLine="0"/>
        <w:jc w:val="left"/>
        <w:rPr>
          <w:color w:val="auto"/>
        </w:rPr>
      </w:pPr>
    </w:p>
    <w:p w:rsidR="00E04BCB" w:rsidRDefault="002D7F50" w:rsidP="00E04BCB">
      <w:pPr>
        <w:spacing w:after="0" w:line="360" w:lineRule="auto"/>
        <w:ind w:left="566" w:right="0" w:firstLine="0"/>
        <w:jc w:val="left"/>
      </w:pPr>
      <w:r>
        <w:rPr>
          <w:noProof/>
        </w:rPr>
        <w:drawing>
          <wp:anchor distT="0" distB="0" distL="114300" distR="114300" simplePos="0" relativeHeight="251676672" behindDoc="1" locked="0" layoutInCell="1" allowOverlap="1">
            <wp:simplePos x="0" y="0"/>
            <wp:positionH relativeFrom="margin">
              <wp:posOffset>2842895</wp:posOffset>
            </wp:positionH>
            <wp:positionV relativeFrom="paragraph">
              <wp:posOffset>250825</wp:posOffset>
            </wp:positionV>
            <wp:extent cx="2911475" cy="3146425"/>
            <wp:effectExtent l="19050" t="0" r="3175" b="0"/>
            <wp:wrapTight wrapText="bothSides">
              <wp:wrapPolygon edited="0">
                <wp:start x="-141" y="0"/>
                <wp:lineTo x="-141" y="21447"/>
                <wp:lineTo x="21624" y="21447"/>
                <wp:lineTo x="21624" y="0"/>
                <wp:lineTo x="-141" y="0"/>
              </wp:wrapPolygon>
            </wp:wrapTight>
            <wp:docPr id="17" name="Рисунок 9" descr="I:\фото по биологии\S4TV7BjC2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фото по биологии\S4TV7BjC2k0.jpg"/>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554"/>
                    <a:stretch>
                      <a:fillRect/>
                    </a:stretch>
                  </pic:blipFill>
                  <pic:spPr bwMode="auto">
                    <a:xfrm>
                      <a:off x="0" y="0"/>
                      <a:ext cx="2911475" cy="3146425"/>
                    </a:xfrm>
                    <a:prstGeom prst="rect">
                      <a:avLst/>
                    </a:prstGeom>
                    <a:noFill/>
                    <a:ln>
                      <a:noFill/>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-299085</wp:posOffset>
            </wp:positionH>
            <wp:positionV relativeFrom="paragraph">
              <wp:posOffset>240665</wp:posOffset>
            </wp:positionV>
            <wp:extent cx="2838450" cy="3162300"/>
            <wp:effectExtent l="19050" t="0" r="0" b="0"/>
            <wp:wrapTight wrapText="bothSides">
              <wp:wrapPolygon edited="0">
                <wp:start x="-145" y="0"/>
                <wp:lineTo x="-145" y="21470"/>
                <wp:lineTo x="21600" y="21470"/>
                <wp:lineTo x="21600" y="0"/>
                <wp:lineTo x="-145" y="0"/>
              </wp:wrapPolygon>
            </wp:wrapTight>
            <wp:docPr id="19" name="Рисунок 2" descr="I:\фото по биологии\9bZYn_qY6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фото по биологии\9bZYn_qY6AQ.jpg"/>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49" b="9824"/>
                    <a:stretch>
                      <a:fillRect/>
                    </a:stretch>
                  </pic:blipFill>
                  <pic:spPr bwMode="auto">
                    <a:xfrm>
                      <a:off x="0" y="0"/>
                      <a:ext cx="2838450" cy="3162300"/>
                    </a:xfrm>
                    <a:prstGeom prst="rect">
                      <a:avLst/>
                    </a:prstGeom>
                    <a:noFill/>
                    <a:ln>
                      <a:noFill/>
                    </a:ln>
                  </pic:spPr>
                </pic:pic>
              </a:graphicData>
            </a:graphic>
          </wp:anchor>
        </w:drawing>
      </w:r>
    </w:p>
    <w:p w:rsidR="00E04BCB" w:rsidRDefault="00E04BCB" w:rsidP="00E04BCB">
      <w:pPr>
        <w:spacing w:line="360" w:lineRule="auto"/>
      </w:pPr>
    </w:p>
    <w:p w:rsidR="00E04BCB" w:rsidRDefault="0060190F" w:rsidP="00E04BCB">
      <w:pPr>
        <w:spacing w:line="360" w:lineRule="auto"/>
      </w:pPr>
      <w:r>
        <w:rPr>
          <w:noProof/>
        </w:rPr>
        <w:drawing>
          <wp:anchor distT="0" distB="0" distL="114300" distR="114300" simplePos="0" relativeHeight="251679744" behindDoc="0" locked="0" layoutInCell="1" allowOverlap="1">
            <wp:simplePos x="0" y="0"/>
            <wp:positionH relativeFrom="margin">
              <wp:posOffset>2955249</wp:posOffset>
            </wp:positionH>
            <wp:positionV relativeFrom="paragraph">
              <wp:posOffset>216170</wp:posOffset>
            </wp:positionV>
            <wp:extent cx="2609594" cy="2439151"/>
            <wp:effectExtent l="57150" t="57150" r="57406" b="1008899"/>
            <wp:wrapNone/>
            <wp:docPr id="13" name="Рисунок 13" descr="I:\фото по биологии\BOTGFDHVU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фото по биологии\BOTGFDHVUcU.jpg"/>
                    <pic:cNvPicPr>
                      <a:picLocks noChangeAspect="1" noChangeArrowheads="1"/>
                    </pic:cNvPicPr>
                  </pic:nvPicPr>
                  <pic:blipFill rotWithShape="1">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642" r="3755" b="5660"/>
                    <a:stretch/>
                  </pic:blipFill>
                  <pic:spPr bwMode="auto">
                    <a:xfrm>
                      <a:off x="0" y="0"/>
                      <a:ext cx="2609594" cy="243915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D7F50">
        <w:rPr>
          <w:noProof/>
        </w:rPr>
        <w:drawing>
          <wp:anchor distT="0" distB="0" distL="114300" distR="114300" simplePos="0" relativeHeight="251678720" behindDoc="1" locked="0" layoutInCell="1" allowOverlap="1">
            <wp:simplePos x="0" y="0"/>
            <wp:positionH relativeFrom="column">
              <wp:posOffset>-384810</wp:posOffset>
            </wp:positionH>
            <wp:positionV relativeFrom="paragraph">
              <wp:posOffset>253365</wp:posOffset>
            </wp:positionV>
            <wp:extent cx="2842895" cy="2398395"/>
            <wp:effectExtent l="38100" t="57150" r="52705" b="992505"/>
            <wp:wrapThrough wrapText="bothSides">
              <wp:wrapPolygon edited="0">
                <wp:start x="9119" y="-515"/>
                <wp:lineTo x="7671" y="-343"/>
                <wp:lineTo x="3040" y="1716"/>
                <wp:lineTo x="2895" y="2402"/>
                <wp:lineTo x="868" y="4975"/>
                <wp:lineTo x="-289" y="7720"/>
                <wp:lineTo x="-289" y="13210"/>
                <wp:lineTo x="724" y="15956"/>
                <wp:lineTo x="2750" y="18701"/>
                <wp:lineTo x="2895" y="19215"/>
                <wp:lineTo x="7092" y="21446"/>
                <wp:lineTo x="7961" y="21446"/>
                <wp:lineTo x="3329" y="22818"/>
                <wp:lineTo x="1158" y="23676"/>
                <wp:lineTo x="579" y="25048"/>
                <wp:lineTo x="289" y="27622"/>
                <wp:lineTo x="2316" y="29681"/>
                <wp:lineTo x="2895" y="29852"/>
                <wp:lineTo x="6658" y="30539"/>
                <wp:lineTo x="7816" y="30539"/>
                <wp:lineTo x="13606" y="30539"/>
                <wp:lineTo x="14908" y="30539"/>
                <wp:lineTo x="18816" y="29852"/>
                <wp:lineTo x="18816" y="29681"/>
                <wp:lineTo x="19395" y="29681"/>
                <wp:lineTo x="21132" y="27622"/>
                <wp:lineTo x="21132" y="26936"/>
                <wp:lineTo x="21277" y="26421"/>
                <wp:lineTo x="20843" y="24877"/>
                <wp:lineTo x="20264" y="24191"/>
                <wp:lineTo x="20408" y="23676"/>
                <wp:lineTo x="18092" y="22818"/>
                <wp:lineTo x="13461" y="21446"/>
                <wp:lineTo x="14329" y="21446"/>
                <wp:lineTo x="18527" y="19215"/>
                <wp:lineTo x="18527" y="18701"/>
                <wp:lineTo x="18671" y="18701"/>
                <wp:lineTo x="20698" y="16127"/>
                <wp:lineTo x="20698" y="15956"/>
                <wp:lineTo x="20843" y="15956"/>
                <wp:lineTo x="21711" y="13382"/>
                <wp:lineTo x="21711" y="13210"/>
                <wp:lineTo x="22000" y="10637"/>
                <wp:lineTo x="22000" y="10465"/>
                <wp:lineTo x="21711" y="7892"/>
                <wp:lineTo x="21711" y="7720"/>
                <wp:lineTo x="20698" y="5147"/>
                <wp:lineTo x="20553" y="4975"/>
                <wp:lineTo x="18527" y="2402"/>
                <wp:lineTo x="18382" y="1716"/>
                <wp:lineTo x="13895" y="-343"/>
                <wp:lineTo x="12303" y="-515"/>
                <wp:lineTo x="9119" y="-515"/>
              </wp:wrapPolygon>
            </wp:wrapThrough>
            <wp:docPr id="16" name="Рисунок 12" descr="I:\фото по биологии\0UTtRWhdg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фото по биологии\0UTtRWhdgwo.jpg"/>
                    <pic:cNvPicPr>
                      <a:picLocks noChangeAspect="1" noChangeArrowheads="1"/>
                    </pic:cNvPicPr>
                  </pic:nvPicPr>
                  <pic:blipFill rotWithShape="1">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79" t="16960" r="817" b="12563"/>
                    <a:stretch/>
                  </pic:blipFill>
                  <pic:spPr bwMode="auto">
                    <a:xfrm>
                      <a:off x="0" y="0"/>
                      <a:ext cx="2842895" cy="23983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04BCB" w:rsidRPr="001B7E44" w:rsidRDefault="00E04BCB" w:rsidP="00E04BCB"/>
    <w:p w:rsidR="00E04BCB" w:rsidRPr="001B7E44" w:rsidRDefault="00E04BCB" w:rsidP="00E04BCB"/>
    <w:p w:rsidR="00E04BCB" w:rsidRPr="001B7E44" w:rsidRDefault="00E04BCB" w:rsidP="00E04BCB"/>
    <w:p w:rsidR="00E04BCB" w:rsidRPr="001B7E44" w:rsidRDefault="00E04BCB" w:rsidP="00E04BCB"/>
    <w:p w:rsidR="00E04BCB" w:rsidRPr="001B7E44" w:rsidRDefault="00E04BCB" w:rsidP="00E04BCB"/>
    <w:p w:rsidR="00E04BCB" w:rsidRPr="001B7E44" w:rsidRDefault="00E04BCB" w:rsidP="00E04BCB"/>
    <w:p w:rsidR="002D7F50" w:rsidRDefault="002D7F50" w:rsidP="002D7F50">
      <w:pPr>
        <w:spacing w:line="360" w:lineRule="auto"/>
        <w:jc w:val="right"/>
        <w:rPr>
          <w:rFonts w:eastAsiaTheme="minorEastAsia"/>
          <w:b/>
          <w:color w:val="auto"/>
          <w:sz w:val="24"/>
          <w:szCs w:val="24"/>
          <w:lang w:eastAsia="en-US"/>
        </w:rPr>
      </w:pPr>
    </w:p>
    <w:p w:rsidR="002D7F50" w:rsidRDefault="002D7F50" w:rsidP="002D7F50">
      <w:pPr>
        <w:ind w:left="0" w:firstLine="0"/>
        <w:rPr>
          <w:b/>
        </w:rPr>
      </w:pPr>
      <w:r>
        <w:rPr>
          <w:b/>
        </w:rPr>
        <w:lastRenderedPageBreak/>
        <w:t>Бактерии в сухом виде под световым школьным микроскопом.</w:t>
      </w:r>
    </w:p>
    <w:p w:rsidR="002D7F50" w:rsidRDefault="002D7F50" w:rsidP="002D7F50">
      <w:pPr>
        <w:ind w:left="0" w:firstLine="0"/>
        <w:jc w:val="right"/>
        <w:rPr>
          <w:b/>
        </w:rPr>
      </w:pPr>
      <w:r>
        <w:rPr>
          <w:b/>
          <w:noProof/>
        </w:rPr>
        <w:drawing>
          <wp:anchor distT="0" distB="0" distL="114300" distR="114300" simplePos="0" relativeHeight="251681792" behindDoc="0" locked="0" layoutInCell="1" allowOverlap="1">
            <wp:simplePos x="0" y="0"/>
            <wp:positionH relativeFrom="column">
              <wp:posOffset>3974052</wp:posOffset>
            </wp:positionH>
            <wp:positionV relativeFrom="paragraph">
              <wp:posOffset>110068</wp:posOffset>
            </wp:positionV>
            <wp:extent cx="1854197" cy="2446317"/>
            <wp:effectExtent l="19050" t="0" r="0" b="0"/>
            <wp:wrapNone/>
            <wp:docPr id="63" name="Рисунок 2" descr="F:\фото_по_биологии\lZlpEjghq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_по_биологии\lZlpEjghqMw.jpg"/>
                    <pic:cNvPicPr>
                      <a:picLocks noChangeAspect="1" noChangeArrowheads="1"/>
                    </pic:cNvPicPr>
                  </pic:nvPicPr>
                  <pic:blipFill>
                    <a:blip r:embed="rId223" cstate="print"/>
                    <a:srcRect/>
                    <a:stretch>
                      <a:fillRect/>
                    </a:stretch>
                  </pic:blipFill>
                  <pic:spPr bwMode="auto">
                    <a:xfrm>
                      <a:off x="0" y="0"/>
                      <a:ext cx="1858833" cy="2452434"/>
                    </a:xfrm>
                    <a:prstGeom prst="rect">
                      <a:avLst/>
                    </a:prstGeom>
                    <a:noFill/>
                    <a:ln w="9525">
                      <a:noFill/>
                      <a:miter lim="800000"/>
                      <a:headEnd/>
                      <a:tailEnd/>
                    </a:ln>
                  </pic:spPr>
                </pic:pic>
              </a:graphicData>
            </a:graphic>
          </wp:anchor>
        </w:drawing>
      </w:r>
      <w:r>
        <w:rPr>
          <w:b/>
          <w:noProof/>
        </w:rPr>
        <w:drawing>
          <wp:anchor distT="0" distB="0" distL="114300" distR="114300" simplePos="0" relativeHeight="251683840" behindDoc="0" locked="0" layoutInCell="1" allowOverlap="1">
            <wp:simplePos x="0" y="0"/>
            <wp:positionH relativeFrom="column">
              <wp:posOffset>1990873</wp:posOffset>
            </wp:positionH>
            <wp:positionV relativeFrom="paragraph">
              <wp:posOffset>110068</wp:posOffset>
            </wp:positionV>
            <wp:extent cx="1859526" cy="2446317"/>
            <wp:effectExtent l="19050" t="0" r="7374" b="0"/>
            <wp:wrapNone/>
            <wp:docPr id="1436" name="Рисунок 4" descr="F:\фото_по_биологии\wwqMSga9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_по_биологии\wwqMSga9vNA.jpg"/>
                    <pic:cNvPicPr>
                      <a:picLocks noChangeAspect="1" noChangeArrowheads="1"/>
                    </pic:cNvPicPr>
                  </pic:nvPicPr>
                  <pic:blipFill>
                    <a:blip r:embed="rId224" cstate="print"/>
                    <a:srcRect/>
                    <a:stretch>
                      <a:fillRect/>
                    </a:stretch>
                  </pic:blipFill>
                  <pic:spPr bwMode="auto">
                    <a:xfrm>
                      <a:off x="0" y="0"/>
                      <a:ext cx="1858964" cy="2445577"/>
                    </a:xfrm>
                    <a:prstGeom prst="rect">
                      <a:avLst/>
                    </a:prstGeom>
                    <a:noFill/>
                    <a:ln w="9525">
                      <a:noFill/>
                      <a:miter lim="800000"/>
                      <a:headEnd/>
                      <a:tailEnd/>
                    </a:ln>
                  </pic:spPr>
                </pic:pic>
              </a:graphicData>
            </a:graphic>
          </wp:anchor>
        </w:drawing>
      </w:r>
      <w:r>
        <w:rPr>
          <w:b/>
          <w:noProof/>
        </w:rPr>
        <w:drawing>
          <wp:anchor distT="0" distB="0" distL="114300" distR="114300" simplePos="0" relativeHeight="251689984" behindDoc="0" locked="0" layoutInCell="1" allowOverlap="1">
            <wp:simplePos x="0" y="0"/>
            <wp:positionH relativeFrom="column">
              <wp:posOffset>-39808</wp:posOffset>
            </wp:positionH>
            <wp:positionV relativeFrom="paragraph">
              <wp:posOffset>110069</wp:posOffset>
            </wp:positionV>
            <wp:extent cx="1833501" cy="2451728"/>
            <wp:effectExtent l="19050" t="0" r="0" b="0"/>
            <wp:wrapNone/>
            <wp:docPr id="1410" name="Рисунок 11" descr="F:\фото_по_биологии\uB2c4sNFx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_по_биологии\uB2c4sNFxfU.jpg"/>
                    <pic:cNvPicPr>
                      <a:picLocks noChangeAspect="1" noChangeArrowheads="1"/>
                    </pic:cNvPicPr>
                  </pic:nvPicPr>
                  <pic:blipFill>
                    <a:blip r:embed="rId225" cstate="print"/>
                    <a:srcRect/>
                    <a:stretch>
                      <a:fillRect/>
                    </a:stretch>
                  </pic:blipFill>
                  <pic:spPr bwMode="auto">
                    <a:xfrm>
                      <a:off x="0" y="0"/>
                      <a:ext cx="1833046" cy="2451119"/>
                    </a:xfrm>
                    <a:prstGeom prst="rect">
                      <a:avLst/>
                    </a:prstGeom>
                    <a:noFill/>
                    <a:ln w="9525">
                      <a:noFill/>
                      <a:miter lim="800000"/>
                      <a:headEnd/>
                      <a:tailEnd/>
                    </a:ln>
                  </pic:spPr>
                </pic:pic>
              </a:graphicData>
            </a:graphic>
          </wp:anchor>
        </w:drawing>
      </w:r>
    </w:p>
    <w:p w:rsidR="002D7F50" w:rsidRDefault="002D7F50" w:rsidP="002D7F50">
      <w:pPr>
        <w:ind w:left="0" w:firstLine="0"/>
        <w:jc w:val="center"/>
        <w:rPr>
          <w:b/>
        </w:rPr>
      </w:pPr>
    </w:p>
    <w:p w:rsidR="002D7F50" w:rsidRDefault="002D7F50" w:rsidP="002D7F50">
      <w:pPr>
        <w:ind w:left="0" w:firstLine="0"/>
        <w:jc w:val="center"/>
        <w:rPr>
          <w:b/>
        </w:rPr>
      </w:pPr>
    </w:p>
    <w:p w:rsidR="002D7F50" w:rsidRDefault="002D7F50" w:rsidP="002D7F50">
      <w:pPr>
        <w:ind w:left="0" w:firstLine="0"/>
        <w:jc w:val="center"/>
        <w:rPr>
          <w:b/>
        </w:rPr>
      </w:pPr>
    </w:p>
    <w:p w:rsidR="002D7F50" w:rsidRDefault="002D7F50" w:rsidP="002D7F50">
      <w:pPr>
        <w:ind w:left="0" w:firstLine="0"/>
        <w:jc w:val="center"/>
        <w:rPr>
          <w:b/>
        </w:rPr>
      </w:pPr>
    </w:p>
    <w:p w:rsidR="002D7F50" w:rsidRDefault="002D7F50" w:rsidP="002D7F50">
      <w:pPr>
        <w:ind w:left="0" w:firstLine="0"/>
        <w:jc w:val="center"/>
        <w:rPr>
          <w:b/>
        </w:rPr>
      </w:pPr>
    </w:p>
    <w:p w:rsidR="002D7F50" w:rsidRDefault="002D7F50" w:rsidP="002D7F50">
      <w:pPr>
        <w:ind w:left="0" w:firstLine="0"/>
        <w:jc w:val="center"/>
        <w:rPr>
          <w:b/>
        </w:rPr>
      </w:pPr>
    </w:p>
    <w:p w:rsidR="002D7F50" w:rsidRDefault="002D7F50" w:rsidP="002D7F50">
      <w:pPr>
        <w:ind w:left="0" w:firstLine="0"/>
        <w:jc w:val="center"/>
        <w:rPr>
          <w:b/>
        </w:rPr>
      </w:pPr>
    </w:p>
    <w:p w:rsidR="002D7F50" w:rsidRDefault="002D7F50" w:rsidP="002D7F50">
      <w:pPr>
        <w:ind w:left="0" w:firstLine="0"/>
        <w:jc w:val="center"/>
        <w:rPr>
          <w:b/>
        </w:rPr>
      </w:pPr>
    </w:p>
    <w:p w:rsidR="002D7F50" w:rsidRDefault="002D7F50" w:rsidP="002D7F50">
      <w:pPr>
        <w:ind w:left="0" w:firstLine="0"/>
        <w:jc w:val="center"/>
        <w:rPr>
          <w:b/>
        </w:rPr>
      </w:pPr>
      <w:r>
        <w:rPr>
          <w:b/>
        </w:rPr>
        <w:t>Активные бактерии в почве под световым школьном микроскопе.</w:t>
      </w:r>
    </w:p>
    <w:p w:rsidR="002D7F50" w:rsidRDefault="002D7F50" w:rsidP="002D7F50">
      <w:pPr>
        <w:ind w:left="0" w:firstLine="0"/>
        <w:jc w:val="right"/>
        <w:rPr>
          <w:b/>
        </w:rPr>
      </w:pPr>
      <w:r>
        <w:rPr>
          <w:b/>
          <w:noProof/>
        </w:rPr>
        <w:drawing>
          <wp:anchor distT="0" distB="0" distL="114300" distR="114300" simplePos="0" relativeHeight="251699200" behindDoc="0" locked="0" layoutInCell="1" allowOverlap="1">
            <wp:simplePos x="0" y="0"/>
            <wp:positionH relativeFrom="column">
              <wp:posOffset>3973830</wp:posOffset>
            </wp:positionH>
            <wp:positionV relativeFrom="paragraph">
              <wp:posOffset>112395</wp:posOffset>
            </wp:positionV>
            <wp:extent cx="1778635" cy="2374900"/>
            <wp:effectExtent l="19050" t="0" r="0" b="0"/>
            <wp:wrapSquare wrapText="bothSides"/>
            <wp:docPr id="1437" name="Рисунок 22" descr="F:\фото_по_биологии\T7qWbcFft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фото_по_биологии\T7qWbcFft5g.jpg"/>
                    <pic:cNvPicPr>
                      <a:picLocks noChangeAspect="1" noChangeArrowheads="1"/>
                    </pic:cNvPicPr>
                  </pic:nvPicPr>
                  <pic:blipFill>
                    <a:blip r:embed="rId226" cstate="print"/>
                    <a:srcRect/>
                    <a:stretch>
                      <a:fillRect/>
                    </a:stretch>
                  </pic:blipFill>
                  <pic:spPr bwMode="auto">
                    <a:xfrm>
                      <a:off x="0" y="0"/>
                      <a:ext cx="1778635" cy="2374900"/>
                    </a:xfrm>
                    <a:prstGeom prst="rect">
                      <a:avLst/>
                    </a:prstGeom>
                    <a:noFill/>
                    <a:ln w="9525">
                      <a:noFill/>
                      <a:miter lim="800000"/>
                      <a:headEnd/>
                      <a:tailEnd/>
                    </a:ln>
                  </pic:spPr>
                </pic:pic>
              </a:graphicData>
            </a:graphic>
          </wp:anchor>
        </w:drawing>
      </w:r>
      <w:r>
        <w:rPr>
          <w:b/>
          <w:noProof/>
        </w:rPr>
        <w:drawing>
          <wp:anchor distT="0" distB="0" distL="114300" distR="114300" simplePos="0" relativeHeight="251686912" behindDoc="0" locked="0" layoutInCell="1" allowOverlap="1">
            <wp:simplePos x="0" y="0"/>
            <wp:positionH relativeFrom="column">
              <wp:posOffset>54610</wp:posOffset>
            </wp:positionH>
            <wp:positionV relativeFrom="paragraph">
              <wp:posOffset>123825</wp:posOffset>
            </wp:positionV>
            <wp:extent cx="1777365" cy="2362835"/>
            <wp:effectExtent l="19050" t="0" r="0" b="0"/>
            <wp:wrapNone/>
            <wp:docPr id="1440" name="Рисунок 7" descr="F:\фото_по_биологии\iNZJTSQv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_по_биологии\iNZJTSQvw-g.jpg"/>
                    <pic:cNvPicPr>
                      <a:picLocks noChangeAspect="1" noChangeArrowheads="1"/>
                    </pic:cNvPicPr>
                  </pic:nvPicPr>
                  <pic:blipFill>
                    <a:blip r:embed="rId227" cstate="print"/>
                    <a:srcRect/>
                    <a:stretch>
                      <a:fillRect/>
                    </a:stretch>
                  </pic:blipFill>
                  <pic:spPr bwMode="auto">
                    <a:xfrm>
                      <a:off x="0" y="0"/>
                      <a:ext cx="1777365" cy="2362835"/>
                    </a:xfrm>
                    <a:prstGeom prst="rect">
                      <a:avLst/>
                    </a:prstGeom>
                    <a:noFill/>
                    <a:ln w="9525">
                      <a:noFill/>
                      <a:miter lim="800000"/>
                      <a:headEnd/>
                      <a:tailEnd/>
                    </a:ln>
                  </pic:spPr>
                </pic:pic>
              </a:graphicData>
            </a:graphic>
          </wp:anchor>
        </w:drawing>
      </w:r>
      <w:r>
        <w:rPr>
          <w:b/>
          <w:noProof/>
        </w:rPr>
        <w:drawing>
          <wp:anchor distT="0" distB="0" distL="114300" distR="114300" simplePos="0" relativeHeight="251688960" behindDoc="0" locked="0" layoutInCell="1" allowOverlap="1">
            <wp:simplePos x="0" y="0"/>
            <wp:positionH relativeFrom="column">
              <wp:posOffset>1990725</wp:posOffset>
            </wp:positionH>
            <wp:positionV relativeFrom="paragraph">
              <wp:posOffset>112395</wp:posOffset>
            </wp:positionV>
            <wp:extent cx="1773555" cy="2374900"/>
            <wp:effectExtent l="19050" t="0" r="0" b="0"/>
            <wp:wrapSquare wrapText="bothSides"/>
            <wp:docPr id="1438" name="Рисунок 9" descr="F:\фото_по_биологии\rUIUVRog1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_по_биологии\rUIUVRog1Jk.jpg"/>
                    <pic:cNvPicPr>
                      <a:picLocks noChangeAspect="1" noChangeArrowheads="1"/>
                    </pic:cNvPicPr>
                  </pic:nvPicPr>
                  <pic:blipFill>
                    <a:blip r:embed="rId228" cstate="print"/>
                    <a:srcRect/>
                    <a:stretch>
                      <a:fillRect/>
                    </a:stretch>
                  </pic:blipFill>
                  <pic:spPr bwMode="auto">
                    <a:xfrm>
                      <a:off x="0" y="0"/>
                      <a:ext cx="1773555" cy="2374900"/>
                    </a:xfrm>
                    <a:prstGeom prst="rect">
                      <a:avLst/>
                    </a:prstGeom>
                    <a:noFill/>
                    <a:ln w="9525">
                      <a:noFill/>
                      <a:miter lim="800000"/>
                      <a:headEnd/>
                      <a:tailEnd/>
                    </a:ln>
                  </pic:spPr>
                </pic:pic>
              </a:graphicData>
            </a:graphic>
          </wp:anchor>
        </w:drawing>
      </w: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r>
        <w:rPr>
          <w:b/>
          <w:noProof/>
        </w:rPr>
        <w:lastRenderedPageBreak/>
        <w:drawing>
          <wp:anchor distT="0" distB="0" distL="114300" distR="114300" simplePos="0" relativeHeight="251692032" behindDoc="0" locked="0" layoutInCell="1" allowOverlap="1">
            <wp:simplePos x="0" y="0"/>
            <wp:positionH relativeFrom="column">
              <wp:posOffset>2394634</wp:posOffset>
            </wp:positionH>
            <wp:positionV relativeFrom="paragraph">
              <wp:posOffset>-8593702</wp:posOffset>
            </wp:positionV>
            <wp:extent cx="1776475" cy="1686296"/>
            <wp:effectExtent l="19050" t="0" r="0" b="0"/>
            <wp:wrapNone/>
            <wp:docPr id="1441" name="Рисунок 14" descr="F:\фото_по_биологии\cnurig4Jh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фото_по_биологии\cnurig4JhI0.jpg"/>
                    <pic:cNvPicPr>
                      <a:picLocks noChangeAspect="1" noChangeArrowheads="1"/>
                    </pic:cNvPicPr>
                  </pic:nvPicPr>
                  <pic:blipFill>
                    <a:blip r:embed="rId229" cstate="print"/>
                    <a:srcRect/>
                    <a:stretch>
                      <a:fillRect/>
                    </a:stretch>
                  </pic:blipFill>
                  <pic:spPr bwMode="auto">
                    <a:xfrm>
                      <a:off x="0" y="0"/>
                      <a:ext cx="1776475" cy="1686296"/>
                    </a:xfrm>
                    <a:prstGeom prst="rect">
                      <a:avLst/>
                    </a:prstGeom>
                    <a:noFill/>
                    <a:ln w="9525">
                      <a:noFill/>
                      <a:miter lim="800000"/>
                      <a:headEnd/>
                      <a:tailEnd/>
                    </a:ln>
                  </pic:spPr>
                </pic:pic>
              </a:graphicData>
            </a:graphic>
          </wp:anchor>
        </w:drawing>
      </w:r>
      <w:r>
        <w:rPr>
          <w:b/>
        </w:rPr>
        <w:t>Активные бактерии под световым лабораторным микроскопом.</w:t>
      </w:r>
    </w:p>
    <w:p w:rsidR="002D7F50" w:rsidRDefault="002D7F50" w:rsidP="002D7F50">
      <w:pPr>
        <w:ind w:left="0" w:firstLine="0"/>
        <w:jc w:val="right"/>
        <w:rPr>
          <w:b/>
        </w:rPr>
      </w:pPr>
      <w:r>
        <w:rPr>
          <w:b/>
          <w:noProof/>
        </w:rPr>
        <w:drawing>
          <wp:anchor distT="0" distB="0" distL="114300" distR="114300" simplePos="0" relativeHeight="251695104" behindDoc="0" locked="0" layoutInCell="1" allowOverlap="1">
            <wp:simplePos x="0" y="0"/>
            <wp:positionH relativeFrom="column">
              <wp:posOffset>3166531</wp:posOffset>
            </wp:positionH>
            <wp:positionV relativeFrom="paragraph">
              <wp:posOffset>154313</wp:posOffset>
            </wp:positionV>
            <wp:extent cx="2937304" cy="2220686"/>
            <wp:effectExtent l="19050" t="0" r="0" b="0"/>
            <wp:wrapNone/>
            <wp:docPr id="1443" name="Рисунок 18" descr="F:\фото_по_биологии\p5SgliVA4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фото_по_биологии\p5SgliVA4NQ.jpg"/>
                    <pic:cNvPicPr>
                      <a:picLocks noChangeAspect="1" noChangeArrowheads="1"/>
                    </pic:cNvPicPr>
                  </pic:nvPicPr>
                  <pic:blipFill>
                    <a:blip r:embed="rId230" cstate="print"/>
                    <a:srcRect/>
                    <a:stretch>
                      <a:fillRect/>
                    </a:stretch>
                  </pic:blipFill>
                  <pic:spPr bwMode="auto">
                    <a:xfrm>
                      <a:off x="0" y="0"/>
                      <a:ext cx="2937304" cy="2220686"/>
                    </a:xfrm>
                    <a:prstGeom prst="rect">
                      <a:avLst/>
                    </a:prstGeom>
                    <a:noFill/>
                    <a:ln w="9525">
                      <a:noFill/>
                      <a:miter lim="800000"/>
                      <a:headEnd/>
                      <a:tailEnd/>
                    </a:ln>
                  </pic:spPr>
                </pic:pic>
              </a:graphicData>
            </a:graphic>
          </wp:anchor>
        </w:drawing>
      </w:r>
      <w:r>
        <w:rPr>
          <w:b/>
          <w:noProof/>
        </w:rPr>
        <w:drawing>
          <wp:anchor distT="0" distB="0" distL="114300" distR="114300" simplePos="0" relativeHeight="251694080" behindDoc="0" locked="0" layoutInCell="1" allowOverlap="1">
            <wp:simplePos x="0" y="0"/>
            <wp:positionH relativeFrom="column">
              <wp:posOffset>19570</wp:posOffset>
            </wp:positionH>
            <wp:positionV relativeFrom="paragraph">
              <wp:posOffset>154313</wp:posOffset>
            </wp:positionV>
            <wp:extent cx="2976369" cy="2220686"/>
            <wp:effectExtent l="19050" t="0" r="0" b="0"/>
            <wp:wrapNone/>
            <wp:docPr id="1445" name="Рисунок 16" descr="F:\фото_по_биологии\i4D3iKppe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фото_по_биологии\i4D3iKppe3Y.jpg"/>
                    <pic:cNvPicPr>
                      <a:picLocks noChangeAspect="1" noChangeArrowheads="1"/>
                    </pic:cNvPicPr>
                  </pic:nvPicPr>
                  <pic:blipFill>
                    <a:blip r:embed="rId231" cstate="print"/>
                    <a:srcRect/>
                    <a:stretch>
                      <a:fillRect/>
                    </a:stretch>
                  </pic:blipFill>
                  <pic:spPr bwMode="auto">
                    <a:xfrm>
                      <a:off x="0" y="0"/>
                      <a:ext cx="2976369" cy="2220686"/>
                    </a:xfrm>
                    <a:prstGeom prst="rect">
                      <a:avLst/>
                    </a:prstGeom>
                    <a:noFill/>
                    <a:ln w="9525">
                      <a:noFill/>
                      <a:miter lim="800000"/>
                      <a:headEnd/>
                      <a:tailEnd/>
                    </a:ln>
                  </pic:spPr>
                </pic:pic>
              </a:graphicData>
            </a:graphic>
          </wp:anchor>
        </w:drawing>
      </w: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2D7F50" w:rsidP="002D7F50">
      <w:pPr>
        <w:ind w:left="0" w:firstLine="0"/>
        <w:jc w:val="right"/>
        <w:rPr>
          <w:b/>
        </w:rPr>
      </w:pPr>
    </w:p>
    <w:p w:rsidR="002D7F50" w:rsidRDefault="0060190F" w:rsidP="002D7F50">
      <w:pPr>
        <w:ind w:left="0" w:firstLine="0"/>
        <w:jc w:val="right"/>
        <w:rPr>
          <w:b/>
        </w:rPr>
      </w:pPr>
      <w:r>
        <w:rPr>
          <w:b/>
          <w:noProof/>
        </w:rPr>
        <w:drawing>
          <wp:anchor distT="0" distB="0" distL="114300" distR="114300" simplePos="0" relativeHeight="251700224" behindDoc="0" locked="0" layoutInCell="1" allowOverlap="1">
            <wp:simplePos x="0" y="0"/>
            <wp:positionH relativeFrom="column">
              <wp:posOffset>3985895</wp:posOffset>
            </wp:positionH>
            <wp:positionV relativeFrom="paragraph">
              <wp:posOffset>144780</wp:posOffset>
            </wp:positionV>
            <wp:extent cx="2110740" cy="2837815"/>
            <wp:effectExtent l="19050" t="0" r="3810" b="0"/>
            <wp:wrapNone/>
            <wp:docPr id="1448" name="Рисунок 34" descr="F:\фото_по_биологии\6SrOu-4JV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фото_по_биологии\6SrOu-4JVzs.jpg"/>
                    <pic:cNvPicPr>
                      <a:picLocks noChangeAspect="1" noChangeArrowheads="1"/>
                    </pic:cNvPicPr>
                  </pic:nvPicPr>
                  <pic:blipFill>
                    <a:blip r:embed="rId232" cstate="print"/>
                    <a:srcRect/>
                    <a:stretch>
                      <a:fillRect/>
                    </a:stretch>
                  </pic:blipFill>
                  <pic:spPr bwMode="auto">
                    <a:xfrm>
                      <a:off x="0" y="0"/>
                      <a:ext cx="2110740" cy="2837815"/>
                    </a:xfrm>
                    <a:prstGeom prst="rect">
                      <a:avLst/>
                    </a:prstGeom>
                    <a:noFill/>
                    <a:ln w="9525">
                      <a:noFill/>
                      <a:miter lim="800000"/>
                      <a:headEnd/>
                      <a:tailEnd/>
                    </a:ln>
                  </pic:spPr>
                </pic:pic>
              </a:graphicData>
            </a:graphic>
          </wp:anchor>
        </w:drawing>
      </w:r>
      <w:r>
        <w:rPr>
          <w:b/>
          <w:noProof/>
        </w:rPr>
        <w:drawing>
          <wp:anchor distT="0" distB="0" distL="114300" distR="114300" simplePos="0" relativeHeight="251702272" behindDoc="0" locked="0" layoutInCell="1" allowOverlap="1">
            <wp:simplePos x="0" y="0"/>
            <wp:positionH relativeFrom="column">
              <wp:posOffset>-99695</wp:posOffset>
            </wp:positionH>
            <wp:positionV relativeFrom="paragraph">
              <wp:posOffset>13970</wp:posOffset>
            </wp:positionV>
            <wp:extent cx="2200275" cy="2232025"/>
            <wp:effectExtent l="19050" t="0" r="9525" b="0"/>
            <wp:wrapNone/>
            <wp:docPr id="1451" name="Рисунок 32" descr="F:\фото_по_биологии\4HwAVkuW2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фото_по_биологии\4HwAVkuW2EQ.jpg"/>
                    <pic:cNvPicPr>
                      <a:picLocks noChangeAspect="1" noChangeArrowheads="1"/>
                    </pic:cNvPicPr>
                  </pic:nvPicPr>
                  <pic:blipFill>
                    <a:blip r:embed="rId233" cstate="print"/>
                    <a:srcRect/>
                    <a:stretch>
                      <a:fillRect/>
                    </a:stretch>
                  </pic:blipFill>
                  <pic:spPr bwMode="auto">
                    <a:xfrm>
                      <a:off x="0" y="0"/>
                      <a:ext cx="2200275" cy="2232025"/>
                    </a:xfrm>
                    <a:prstGeom prst="rect">
                      <a:avLst/>
                    </a:prstGeom>
                    <a:noFill/>
                    <a:ln w="9525">
                      <a:noFill/>
                      <a:miter lim="800000"/>
                      <a:headEnd/>
                      <a:tailEnd/>
                    </a:ln>
                  </pic:spPr>
                </pic:pic>
              </a:graphicData>
            </a:graphic>
          </wp:anchor>
        </w:drawing>
      </w:r>
      <w:r>
        <w:rPr>
          <w:b/>
          <w:noProof/>
        </w:rPr>
        <w:drawing>
          <wp:anchor distT="0" distB="0" distL="114300" distR="114300" simplePos="0" relativeHeight="251693056" behindDoc="0" locked="0" layoutInCell="1" allowOverlap="1">
            <wp:simplePos x="0" y="0"/>
            <wp:positionH relativeFrom="column">
              <wp:posOffset>2204085</wp:posOffset>
            </wp:positionH>
            <wp:positionV relativeFrom="paragraph">
              <wp:posOffset>13970</wp:posOffset>
            </wp:positionV>
            <wp:extent cx="1651000" cy="2229485"/>
            <wp:effectExtent l="19050" t="0" r="6350" b="0"/>
            <wp:wrapSquare wrapText="bothSides"/>
            <wp:docPr id="1446" name="Рисунок 15" descr="F:\фото_по_биологии\Foe6fN3V8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фото_по_биологии\Foe6fN3V8pQ.jpg"/>
                    <pic:cNvPicPr>
                      <a:picLocks noChangeAspect="1" noChangeArrowheads="1"/>
                    </pic:cNvPicPr>
                  </pic:nvPicPr>
                  <pic:blipFill>
                    <a:blip r:embed="rId234" cstate="print"/>
                    <a:srcRect/>
                    <a:stretch>
                      <a:fillRect/>
                    </a:stretch>
                  </pic:blipFill>
                  <pic:spPr bwMode="auto">
                    <a:xfrm>
                      <a:off x="0" y="0"/>
                      <a:ext cx="1651000" cy="2229485"/>
                    </a:xfrm>
                    <a:prstGeom prst="rect">
                      <a:avLst/>
                    </a:prstGeom>
                    <a:noFill/>
                    <a:ln w="9525">
                      <a:noFill/>
                      <a:miter lim="800000"/>
                      <a:headEnd/>
                      <a:tailEnd/>
                    </a:ln>
                  </pic:spPr>
                </pic:pic>
              </a:graphicData>
            </a:graphic>
          </wp:anchor>
        </w:drawing>
      </w:r>
    </w:p>
    <w:p w:rsidR="002D7F50" w:rsidRDefault="002D7F50" w:rsidP="002D7F50">
      <w:pPr>
        <w:ind w:left="0" w:firstLine="0"/>
        <w:jc w:val="right"/>
        <w:rPr>
          <w:b/>
        </w:rPr>
      </w:pPr>
    </w:p>
    <w:p w:rsidR="002D7F50" w:rsidRDefault="002D7F50" w:rsidP="002D7F50">
      <w:pPr>
        <w:spacing w:line="360" w:lineRule="auto"/>
        <w:jc w:val="right"/>
        <w:rPr>
          <w:rFonts w:eastAsiaTheme="minorEastAsia"/>
          <w:b/>
          <w:color w:val="auto"/>
          <w:sz w:val="24"/>
          <w:szCs w:val="24"/>
          <w:lang w:eastAsia="en-US"/>
        </w:rPr>
      </w:pPr>
    </w:p>
    <w:p w:rsidR="002D7F50" w:rsidRDefault="002D7F50" w:rsidP="002D7F50">
      <w:pPr>
        <w:spacing w:line="360" w:lineRule="auto"/>
        <w:jc w:val="right"/>
        <w:rPr>
          <w:rFonts w:eastAsiaTheme="minorEastAsia"/>
          <w:b/>
          <w:color w:val="auto"/>
          <w:sz w:val="24"/>
          <w:szCs w:val="24"/>
          <w:lang w:eastAsia="en-US"/>
        </w:rPr>
      </w:pPr>
    </w:p>
    <w:p w:rsidR="002D7F50" w:rsidRDefault="002D7F50" w:rsidP="002D7F50">
      <w:pPr>
        <w:spacing w:line="360" w:lineRule="auto"/>
        <w:jc w:val="right"/>
        <w:rPr>
          <w:rFonts w:eastAsiaTheme="minorEastAsia"/>
          <w:b/>
          <w:color w:val="auto"/>
          <w:sz w:val="24"/>
          <w:szCs w:val="24"/>
          <w:lang w:eastAsia="en-US"/>
        </w:rPr>
      </w:pPr>
    </w:p>
    <w:p w:rsidR="002D7F50" w:rsidRDefault="002D7F50" w:rsidP="002D7F50">
      <w:pPr>
        <w:spacing w:line="360" w:lineRule="auto"/>
        <w:jc w:val="right"/>
        <w:rPr>
          <w:rFonts w:eastAsiaTheme="minorEastAsia"/>
          <w:b/>
          <w:color w:val="auto"/>
          <w:sz w:val="24"/>
          <w:szCs w:val="24"/>
          <w:lang w:eastAsia="en-US"/>
        </w:rPr>
      </w:pPr>
    </w:p>
    <w:p w:rsidR="002D7F50" w:rsidRDefault="002D7F50" w:rsidP="002D7F50">
      <w:pPr>
        <w:spacing w:line="360" w:lineRule="auto"/>
        <w:jc w:val="right"/>
        <w:rPr>
          <w:rFonts w:eastAsiaTheme="minorEastAsia"/>
          <w:b/>
          <w:color w:val="auto"/>
          <w:sz w:val="24"/>
          <w:szCs w:val="24"/>
          <w:lang w:eastAsia="en-US"/>
        </w:rPr>
      </w:pPr>
    </w:p>
    <w:p w:rsidR="002D7F50" w:rsidRDefault="002D7F50" w:rsidP="002D7F50">
      <w:pPr>
        <w:spacing w:line="360" w:lineRule="auto"/>
        <w:jc w:val="right"/>
        <w:rPr>
          <w:rFonts w:eastAsiaTheme="minorEastAsia"/>
          <w:b/>
          <w:color w:val="auto"/>
          <w:sz w:val="24"/>
          <w:szCs w:val="24"/>
          <w:lang w:eastAsia="en-US"/>
        </w:rPr>
      </w:pPr>
    </w:p>
    <w:p w:rsidR="002D7F50" w:rsidRDefault="0060190F" w:rsidP="002D7F50">
      <w:pPr>
        <w:spacing w:line="360" w:lineRule="auto"/>
        <w:jc w:val="right"/>
        <w:rPr>
          <w:rFonts w:eastAsiaTheme="minorEastAsia"/>
          <w:b/>
          <w:color w:val="auto"/>
          <w:sz w:val="24"/>
          <w:szCs w:val="24"/>
          <w:lang w:eastAsia="en-US"/>
        </w:rPr>
      </w:pPr>
      <w:r>
        <w:rPr>
          <w:rFonts w:eastAsiaTheme="minorEastAsia"/>
          <w:b/>
          <w:noProof/>
          <w:color w:val="auto"/>
          <w:sz w:val="24"/>
          <w:szCs w:val="24"/>
        </w:rPr>
        <w:drawing>
          <wp:anchor distT="0" distB="0" distL="114300" distR="114300" simplePos="0" relativeHeight="251703296" behindDoc="0" locked="0" layoutInCell="1" allowOverlap="1">
            <wp:simplePos x="0" y="0"/>
            <wp:positionH relativeFrom="column">
              <wp:posOffset>2204629</wp:posOffset>
            </wp:positionH>
            <wp:positionV relativeFrom="paragraph">
              <wp:posOffset>90014</wp:posOffset>
            </wp:positionV>
            <wp:extent cx="1649021" cy="2312828"/>
            <wp:effectExtent l="19050" t="0" r="8329" b="0"/>
            <wp:wrapNone/>
            <wp:docPr id="1453" name="Рисунок 30" descr="F:\фото_по_биологии\_JnyeHH8v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фото_по_биологии\_JnyeHH8vk0.jpg"/>
                    <pic:cNvPicPr>
                      <a:picLocks noChangeAspect="1" noChangeArrowheads="1"/>
                    </pic:cNvPicPr>
                  </pic:nvPicPr>
                  <pic:blipFill>
                    <a:blip r:embed="rId235" cstate="print"/>
                    <a:srcRect l="16248" r="6638"/>
                    <a:stretch>
                      <a:fillRect/>
                    </a:stretch>
                  </pic:blipFill>
                  <pic:spPr bwMode="auto">
                    <a:xfrm>
                      <a:off x="0" y="0"/>
                      <a:ext cx="1651000" cy="2315604"/>
                    </a:xfrm>
                    <a:prstGeom prst="rect">
                      <a:avLst/>
                    </a:prstGeom>
                    <a:noFill/>
                    <a:ln w="9525">
                      <a:noFill/>
                      <a:miter lim="800000"/>
                      <a:headEnd/>
                      <a:tailEnd/>
                    </a:ln>
                  </pic:spPr>
                </pic:pic>
              </a:graphicData>
            </a:graphic>
          </wp:anchor>
        </w:drawing>
      </w:r>
      <w:r>
        <w:rPr>
          <w:rFonts w:eastAsiaTheme="minorEastAsia"/>
          <w:b/>
          <w:noProof/>
          <w:color w:val="auto"/>
          <w:sz w:val="24"/>
          <w:szCs w:val="24"/>
        </w:rPr>
        <w:drawing>
          <wp:anchor distT="0" distB="0" distL="114300" distR="114300" simplePos="0" relativeHeight="251691008" behindDoc="0" locked="0" layoutInCell="1" allowOverlap="1">
            <wp:simplePos x="0" y="0"/>
            <wp:positionH relativeFrom="column">
              <wp:posOffset>-102359</wp:posOffset>
            </wp:positionH>
            <wp:positionV relativeFrom="paragraph">
              <wp:posOffset>90013</wp:posOffset>
            </wp:positionV>
            <wp:extent cx="2207161" cy="2315689"/>
            <wp:effectExtent l="19050" t="0" r="2639" b="0"/>
            <wp:wrapNone/>
            <wp:docPr id="1447" name="Рисунок 13" descr="F:\фото_по_биологии\btfGECe3Z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_по_биологии\btfGECe3Z8s.jpg"/>
                    <pic:cNvPicPr>
                      <a:picLocks noChangeAspect="1" noChangeArrowheads="1"/>
                    </pic:cNvPicPr>
                  </pic:nvPicPr>
                  <pic:blipFill>
                    <a:blip r:embed="rId236" cstate="print"/>
                    <a:srcRect/>
                    <a:stretch>
                      <a:fillRect/>
                    </a:stretch>
                  </pic:blipFill>
                  <pic:spPr bwMode="auto">
                    <a:xfrm>
                      <a:off x="0" y="0"/>
                      <a:ext cx="2207161" cy="2315689"/>
                    </a:xfrm>
                    <a:prstGeom prst="rect">
                      <a:avLst/>
                    </a:prstGeom>
                    <a:noFill/>
                    <a:ln w="9525">
                      <a:noFill/>
                      <a:miter lim="800000"/>
                      <a:headEnd/>
                      <a:tailEnd/>
                    </a:ln>
                  </pic:spPr>
                </pic:pic>
              </a:graphicData>
            </a:graphic>
          </wp:anchor>
        </w:drawing>
      </w:r>
    </w:p>
    <w:p w:rsidR="002D7F50" w:rsidRDefault="002D7F50" w:rsidP="002D7F50">
      <w:pPr>
        <w:spacing w:line="360" w:lineRule="auto"/>
        <w:jc w:val="right"/>
        <w:rPr>
          <w:rFonts w:eastAsiaTheme="minorEastAsia"/>
          <w:b/>
          <w:color w:val="auto"/>
          <w:sz w:val="24"/>
          <w:szCs w:val="24"/>
          <w:lang w:eastAsia="en-US"/>
        </w:rPr>
      </w:pPr>
    </w:p>
    <w:p w:rsidR="002D7F50" w:rsidRDefault="002D7F50" w:rsidP="002D7F50">
      <w:pPr>
        <w:spacing w:line="360" w:lineRule="auto"/>
        <w:jc w:val="right"/>
        <w:rPr>
          <w:rFonts w:eastAsiaTheme="minorEastAsia"/>
          <w:b/>
          <w:color w:val="auto"/>
          <w:sz w:val="24"/>
          <w:szCs w:val="24"/>
          <w:lang w:eastAsia="en-US"/>
        </w:rPr>
      </w:pPr>
    </w:p>
    <w:p w:rsidR="002D7F50" w:rsidRDefault="002D7F50" w:rsidP="002D7F50">
      <w:pPr>
        <w:spacing w:line="360" w:lineRule="auto"/>
        <w:jc w:val="right"/>
        <w:rPr>
          <w:rFonts w:eastAsiaTheme="minorEastAsia"/>
          <w:b/>
          <w:color w:val="auto"/>
          <w:sz w:val="24"/>
          <w:szCs w:val="24"/>
          <w:lang w:eastAsia="en-US"/>
        </w:rPr>
      </w:pPr>
    </w:p>
    <w:p w:rsidR="002D7F50" w:rsidRDefault="002D7F50" w:rsidP="002D7F50">
      <w:pPr>
        <w:spacing w:line="360" w:lineRule="auto"/>
        <w:jc w:val="right"/>
        <w:rPr>
          <w:rFonts w:eastAsiaTheme="minorEastAsia"/>
          <w:b/>
          <w:color w:val="auto"/>
          <w:sz w:val="24"/>
          <w:szCs w:val="24"/>
          <w:lang w:eastAsia="en-US"/>
        </w:rPr>
      </w:pPr>
    </w:p>
    <w:p w:rsidR="0060190F" w:rsidRDefault="0060190F" w:rsidP="002D7F50">
      <w:pPr>
        <w:spacing w:line="360" w:lineRule="auto"/>
        <w:jc w:val="right"/>
        <w:rPr>
          <w:rFonts w:eastAsiaTheme="minorEastAsia"/>
          <w:b/>
          <w:color w:val="auto"/>
          <w:sz w:val="24"/>
          <w:szCs w:val="24"/>
          <w:lang w:eastAsia="en-US"/>
        </w:rPr>
      </w:pPr>
    </w:p>
    <w:p w:rsidR="0060190F" w:rsidRDefault="0060190F" w:rsidP="002D7F50">
      <w:pPr>
        <w:spacing w:line="360" w:lineRule="auto"/>
        <w:jc w:val="right"/>
        <w:rPr>
          <w:rFonts w:eastAsiaTheme="minorEastAsia"/>
          <w:b/>
          <w:color w:val="auto"/>
          <w:sz w:val="24"/>
          <w:szCs w:val="24"/>
          <w:lang w:eastAsia="en-US"/>
        </w:rPr>
      </w:pPr>
    </w:p>
    <w:p w:rsidR="0060190F" w:rsidRDefault="0060190F" w:rsidP="002D7F50">
      <w:pPr>
        <w:spacing w:line="360" w:lineRule="auto"/>
        <w:jc w:val="right"/>
        <w:rPr>
          <w:rFonts w:eastAsiaTheme="minorEastAsia"/>
          <w:b/>
          <w:color w:val="auto"/>
          <w:sz w:val="24"/>
          <w:szCs w:val="24"/>
          <w:lang w:eastAsia="en-US"/>
        </w:rPr>
      </w:pPr>
    </w:p>
    <w:p w:rsidR="0060190F" w:rsidRDefault="0060190F" w:rsidP="002D7F50">
      <w:pPr>
        <w:spacing w:line="360" w:lineRule="auto"/>
        <w:jc w:val="right"/>
        <w:rPr>
          <w:rFonts w:eastAsiaTheme="minorEastAsia"/>
          <w:b/>
          <w:color w:val="auto"/>
          <w:sz w:val="24"/>
          <w:szCs w:val="24"/>
          <w:lang w:eastAsia="en-US"/>
        </w:rPr>
      </w:pPr>
    </w:p>
    <w:p w:rsidR="0060190F" w:rsidRDefault="0060190F" w:rsidP="002D7F50">
      <w:pPr>
        <w:spacing w:line="360" w:lineRule="auto"/>
        <w:jc w:val="right"/>
        <w:rPr>
          <w:rFonts w:eastAsiaTheme="minorEastAsia"/>
          <w:b/>
          <w:color w:val="auto"/>
          <w:sz w:val="24"/>
          <w:szCs w:val="24"/>
          <w:lang w:eastAsia="en-US"/>
        </w:rPr>
      </w:pPr>
    </w:p>
    <w:p w:rsidR="0060190F" w:rsidRDefault="0060190F" w:rsidP="002D7F50">
      <w:pPr>
        <w:spacing w:line="360" w:lineRule="auto"/>
        <w:jc w:val="right"/>
        <w:rPr>
          <w:rFonts w:eastAsiaTheme="minorEastAsia"/>
          <w:b/>
          <w:color w:val="auto"/>
          <w:sz w:val="24"/>
          <w:szCs w:val="24"/>
          <w:lang w:eastAsia="en-US"/>
        </w:rPr>
      </w:pPr>
    </w:p>
    <w:p w:rsidR="0060190F" w:rsidRDefault="0060190F" w:rsidP="002D7F50">
      <w:pPr>
        <w:spacing w:line="360" w:lineRule="auto"/>
        <w:jc w:val="right"/>
        <w:rPr>
          <w:rFonts w:eastAsiaTheme="minorEastAsia"/>
          <w:b/>
          <w:color w:val="auto"/>
          <w:sz w:val="24"/>
          <w:szCs w:val="24"/>
          <w:lang w:eastAsia="en-US"/>
        </w:rPr>
      </w:pPr>
    </w:p>
    <w:p w:rsidR="0060190F" w:rsidRDefault="0060190F" w:rsidP="002D7F50">
      <w:pPr>
        <w:spacing w:line="360" w:lineRule="auto"/>
        <w:jc w:val="right"/>
        <w:rPr>
          <w:rFonts w:eastAsiaTheme="minorEastAsia"/>
          <w:b/>
          <w:color w:val="auto"/>
          <w:sz w:val="24"/>
          <w:szCs w:val="24"/>
          <w:lang w:eastAsia="en-US"/>
        </w:rPr>
      </w:pPr>
    </w:p>
    <w:p w:rsidR="0060190F" w:rsidRDefault="0060190F" w:rsidP="002D7F50">
      <w:pPr>
        <w:spacing w:line="360" w:lineRule="auto"/>
        <w:jc w:val="right"/>
        <w:rPr>
          <w:rFonts w:eastAsiaTheme="minorEastAsia"/>
          <w:b/>
          <w:color w:val="auto"/>
          <w:sz w:val="24"/>
          <w:szCs w:val="24"/>
          <w:lang w:eastAsia="en-US"/>
        </w:rPr>
      </w:pPr>
    </w:p>
    <w:p w:rsidR="0060190F" w:rsidRDefault="0060190F" w:rsidP="002D7F50">
      <w:pPr>
        <w:spacing w:line="360" w:lineRule="auto"/>
        <w:jc w:val="right"/>
        <w:rPr>
          <w:rFonts w:eastAsiaTheme="minorEastAsia"/>
          <w:b/>
          <w:color w:val="auto"/>
          <w:sz w:val="24"/>
          <w:szCs w:val="24"/>
          <w:lang w:eastAsia="en-US"/>
        </w:rPr>
      </w:pPr>
    </w:p>
    <w:p w:rsidR="00E04BCB" w:rsidRDefault="0060190F" w:rsidP="00E04BCB">
      <w:pPr>
        <w:ind w:left="0" w:firstLine="0"/>
        <w:jc w:val="right"/>
        <w:rPr>
          <w:b/>
        </w:rPr>
      </w:pPr>
      <w:r>
        <w:rPr>
          <w:b/>
        </w:rPr>
        <w:t>Приложение №5</w:t>
      </w:r>
    </w:p>
    <w:p w:rsidR="0060190F" w:rsidRDefault="00687F07" w:rsidP="00E04BCB">
      <w:pPr>
        <w:ind w:left="0" w:firstLine="0"/>
        <w:jc w:val="right"/>
        <w:rPr>
          <w:b/>
        </w:rPr>
      </w:pPr>
      <w:r>
        <w:rPr>
          <w:b/>
          <w:noProof/>
        </w:rPr>
        <w:drawing>
          <wp:anchor distT="0" distB="0" distL="114300" distR="114300" simplePos="0" relativeHeight="251726848" behindDoc="0" locked="0" layoutInCell="1" allowOverlap="1">
            <wp:simplePos x="0" y="0"/>
            <wp:positionH relativeFrom="column">
              <wp:posOffset>3380105</wp:posOffset>
            </wp:positionH>
            <wp:positionV relativeFrom="paragraph">
              <wp:posOffset>216535</wp:posOffset>
            </wp:positionV>
            <wp:extent cx="2522220" cy="1887855"/>
            <wp:effectExtent l="19050" t="0" r="0" b="0"/>
            <wp:wrapNone/>
            <wp:docPr id="1463" name="Рисунок 25" descr="F:\фото_по_биологии\zNRhQzc7W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фото_по_биологии\zNRhQzc7Wq8.jpg"/>
                    <pic:cNvPicPr>
                      <a:picLocks noChangeAspect="1" noChangeArrowheads="1"/>
                    </pic:cNvPicPr>
                  </pic:nvPicPr>
                  <pic:blipFill>
                    <a:blip r:embed="rId237" cstate="print"/>
                    <a:srcRect/>
                    <a:stretch>
                      <a:fillRect/>
                    </a:stretch>
                  </pic:blipFill>
                  <pic:spPr bwMode="auto">
                    <a:xfrm>
                      <a:off x="0" y="0"/>
                      <a:ext cx="2522220" cy="1887855"/>
                    </a:xfrm>
                    <a:prstGeom prst="rect">
                      <a:avLst/>
                    </a:prstGeom>
                    <a:noFill/>
                    <a:ln w="9525">
                      <a:noFill/>
                      <a:miter lim="800000"/>
                      <a:headEnd/>
                      <a:tailEnd/>
                    </a:ln>
                  </pic:spPr>
                </pic:pic>
              </a:graphicData>
            </a:graphic>
          </wp:anchor>
        </w:drawing>
      </w:r>
      <w:r>
        <w:rPr>
          <w:b/>
          <w:noProof/>
        </w:rPr>
        <w:drawing>
          <wp:anchor distT="0" distB="0" distL="114300" distR="114300" simplePos="0" relativeHeight="251724800" behindDoc="0" locked="0" layoutInCell="1" allowOverlap="1">
            <wp:simplePos x="0" y="0"/>
            <wp:positionH relativeFrom="column">
              <wp:posOffset>399415</wp:posOffset>
            </wp:positionH>
            <wp:positionV relativeFrom="paragraph">
              <wp:posOffset>193040</wp:posOffset>
            </wp:positionV>
            <wp:extent cx="2552700" cy="1917065"/>
            <wp:effectExtent l="19050" t="0" r="0" b="0"/>
            <wp:wrapNone/>
            <wp:docPr id="1466" name="Рисунок 28" descr="F:\фото_по_биологии\_eleqDSPV9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фото_по_биологии\_eleqDSPV9k.jpg"/>
                    <pic:cNvPicPr>
                      <a:picLocks noChangeAspect="1" noChangeArrowheads="1"/>
                    </pic:cNvPicPr>
                  </pic:nvPicPr>
                  <pic:blipFill>
                    <a:blip r:embed="rId212" cstate="print"/>
                    <a:srcRect/>
                    <a:stretch>
                      <a:fillRect/>
                    </a:stretch>
                  </pic:blipFill>
                  <pic:spPr bwMode="auto">
                    <a:xfrm>
                      <a:off x="0" y="0"/>
                      <a:ext cx="2552700" cy="1917065"/>
                    </a:xfrm>
                    <a:prstGeom prst="rect">
                      <a:avLst/>
                    </a:prstGeom>
                    <a:noFill/>
                    <a:ln w="9525">
                      <a:noFill/>
                      <a:miter lim="800000"/>
                      <a:headEnd/>
                      <a:tailEnd/>
                    </a:ln>
                  </pic:spPr>
                </pic:pic>
              </a:graphicData>
            </a:graphic>
          </wp:anchor>
        </w:drawing>
      </w:r>
    </w:p>
    <w:p w:rsidR="00687F07" w:rsidRDefault="00687F07" w:rsidP="0060190F">
      <w:pPr>
        <w:tabs>
          <w:tab w:val="center" w:pos="4438"/>
          <w:tab w:val="right" w:pos="8877"/>
        </w:tabs>
        <w:ind w:left="0" w:firstLine="0"/>
        <w:jc w:val="left"/>
        <w:rPr>
          <w:b/>
        </w:rPr>
      </w:pPr>
    </w:p>
    <w:p w:rsidR="00687F07" w:rsidRDefault="00687F07" w:rsidP="0060190F">
      <w:pPr>
        <w:tabs>
          <w:tab w:val="center" w:pos="4438"/>
          <w:tab w:val="right" w:pos="8877"/>
        </w:tabs>
        <w:ind w:left="0" w:firstLine="0"/>
        <w:jc w:val="left"/>
        <w:rPr>
          <w:b/>
        </w:rPr>
      </w:pPr>
    </w:p>
    <w:p w:rsidR="00687F07" w:rsidRDefault="00687F07" w:rsidP="0060190F">
      <w:pPr>
        <w:tabs>
          <w:tab w:val="center" w:pos="4438"/>
          <w:tab w:val="right" w:pos="8877"/>
        </w:tabs>
        <w:ind w:left="0" w:firstLine="0"/>
        <w:jc w:val="left"/>
        <w:rPr>
          <w:b/>
        </w:rPr>
      </w:pPr>
    </w:p>
    <w:p w:rsidR="00687F07" w:rsidRDefault="00687F07" w:rsidP="0060190F">
      <w:pPr>
        <w:tabs>
          <w:tab w:val="center" w:pos="4438"/>
          <w:tab w:val="right" w:pos="8877"/>
        </w:tabs>
        <w:ind w:left="0" w:firstLine="0"/>
        <w:jc w:val="left"/>
        <w:rPr>
          <w:b/>
        </w:rPr>
      </w:pPr>
    </w:p>
    <w:p w:rsidR="00687F07" w:rsidRDefault="00687F07" w:rsidP="0060190F">
      <w:pPr>
        <w:tabs>
          <w:tab w:val="center" w:pos="4438"/>
          <w:tab w:val="right" w:pos="8877"/>
        </w:tabs>
        <w:ind w:left="0" w:firstLine="0"/>
        <w:jc w:val="left"/>
        <w:rPr>
          <w:b/>
        </w:rPr>
      </w:pPr>
    </w:p>
    <w:p w:rsidR="0060190F" w:rsidRDefault="0060190F" w:rsidP="0060190F">
      <w:pPr>
        <w:tabs>
          <w:tab w:val="center" w:pos="4438"/>
          <w:tab w:val="right" w:pos="8877"/>
        </w:tabs>
        <w:ind w:left="0" w:firstLine="0"/>
        <w:jc w:val="left"/>
        <w:rPr>
          <w:b/>
        </w:rPr>
      </w:pPr>
    </w:p>
    <w:p w:rsidR="0060190F" w:rsidRDefault="00687F07" w:rsidP="00E04BCB">
      <w:pPr>
        <w:ind w:left="0" w:firstLine="0"/>
        <w:jc w:val="right"/>
        <w:rPr>
          <w:b/>
        </w:rPr>
      </w:pPr>
      <w:r>
        <w:rPr>
          <w:b/>
          <w:noProof/>
        </w:rPr>
        <w:drawing>
          <wp:anchor distT="0" distB="0" distL="114300" distR="114300" simplePos="0" relativeHeight="251727872" behindDoc="0" locked="0" layoutInCell="1" allowOverlap="1">
            <wp:simplePos x="0" y="0"/>
            <wp:positionH relativeFrom="column">
              <wp:posOffset>3284855</wp:posOffset>
            </wp:positionH>
            <wp:positionV relativeFrom="paragraph">
              <wp:posOffset>105410</wp:posOffset>
            </wp:positionV>
            <wp:extent cx="2593340" cy="1946910"/>
            <wp:effectExtent l="19050" t="0" r="0" b="0"/>
            <wp:wrapNone/>
            <wp:docPr id="40" name="Рисунок 39" descr="F:\фото_по_биологии\bgybtliuC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фото_по_биологии\bgybtliuCvY.jpg"/>
                    <pic:cNvPicPr>
                      <a:picLocks noChangeAspect="1" noChangeArrowheads="1"/>
                    </pic:cNvPicPr>
                  </pic:nvPicPr>
                  <pic:blipFill>
                    <a:blip r:embed="rId238" cstate="print"/>
                    <a:srcRect/>
                    <a:stretch>
                      <a:fillRect/>
                    </a:stretch>
                  </pic:blipFill>
                  <pic:spPr bwMode="auto">
                    <a:xfrm>
                      <a:off x="0" y="0"/>
                      <a:ext cx="2593340" cy="1946910"/>
                    </a:xfrm>
                    <a:prstGeom prst="rect">
                      <a:avLst/>
                    </a:prstGeom>
                    <a:noFill/>
                    <a:ln w="9525">
                      <a:noFill/>
                      <a:miter lim="800000"/>
                      <a:headEnd/>
                      <a:tailEnd/>
                    </a:ln>
                  </pic:spPr>
                </pic:pic>
              </a:graphicData>
            </a:graphic>
          </wp:anchor>
        </w:drawing>
      </w:r>
      <w:r>
        <w:rPr>
          <w:b/>
          <w:noProof/>
        </w:rPr>
        <w:drawing>
          <wp:anchor distT="0" distB="0" distL="114300" distR="114300" simplePos="0" relativeHeight="251723776" behindDoc="0" locked="0" layoutInCell="1" allowOverlap="1">
            <wp:simplePos x="0" y="0"/>
            <wp:positionH relativeFrom="column">
              <wp:posOffset>253365</wp:posOffset>
            </wp:positionH>
            <wp:positionV relativeFrom="paragraph">
              <wp:posOffset>22225</wp:posOffset>
            </wp:positionV>
            <wp:extent cx="2703830" cy="2030095"/>
            <wp:effectExtent l="19050" t="0" r="1270" b="0"/>
            <wp:wrapNone/>
            <wp:docPr id="1467" name="Рисунок 38" descr="F:\фото_по_биологии\9PUPEEDeH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фото_по_биологии\9PUPEEDeHlA.jpg"/>
                    <pic:cNvPicPr>
                      <a:picLocks noChangeAspect="1" noChangeArrowheads="1"/>
                    </pic:cNvPicPr>
                  </pic:nvPicPr>
                  <pic:blipFill>
                    <a:blip r:embed="rId239" cstate="print"/>
                    <a:srcRect/>
                    <a:stretch>
                      <a:fillRect/>
                    </a:stretch>
                  </pic:blipFill>
                  <pic:spPr bwMode="auto">
                    <a:xfrm>
                      <a:off x="0" y="0"/>
                      <a:ext cx="2703830" cy="2030095"/>
                    </a:xfrm>
                    <a:prstGeom prst="rect">
                      <a:avLst/>
                    </a:prstGeom>
                    <a:noFill/>
                    <a:ln w="9525">
                      <a:noFill/>
                      <a:miter lim="800000"/>
                      <a:headEnd/>
                      <a:tailEnd/>
                    </a:ln>
                  </pic:spPr>
                </pic:pic>
              </a:graphicData>
            </a:graphic>
          </wp:anchor>
        </w:drawing>
      </w:r>
    </w:p>
    <w:p w:rsidR="00687F07" w:rsidRDefault="00687F07" w:rsidP="00E04BCB">
      <w:pPr>
        <w:ind w:left="0" w:firstLine="0"/>
        <w:jc w:val="right"/>
        <w:rPr>
          <w:b/>
        </w:rPr>
      </w:pPr>
    </w:p>
    <w:p w:rsidR="00687F07" w:rsidRDefault="00687F07" w:rsidP="00E04BCB">
      <w:pPr>
        <w:ind w:left="0" w:firstLine="0"/>
        <w:jc w:val="right"/>
        <w:rPr>
          <w:b/>
        </w:rPr>
      </w:pPr>
    </w:p>
    <w:p w:rsidR="00687F07" w:rsidRDefault="00687F07" w:rsidP="00687F07">
      <w:pPr>
        <w:ind w:left="0" w:firstLine="0"/>
        <w:jc w:val="center"/>
        <w:rPr>
          <w:b/>
        </w:rPr>
      </w:pPr>
    </w:p>
    <w:p w:rsidR="00687F07" w:rsidRDefault="00687F07" w:rsidP="00687F07">
      <w:pPr>
        <w:ind w:left="0" w:firstLine="0"/>
        <w:jc w:val="center"/>
        <w:rPr>
          <w:b/>
        </w:rPr>
      </w:pPr>
    </w:p>
    <w:p w:rsidR="00687F07" w:rsidRDefault="00687F07" w:rsidP="00687F07">
      <w:pPr>
        <w:ind w:left="0" w:firstLine="0"/>
        <w:jc w:val="center"/>
        <w:rPr>
          <w:b/>
        </w:rPr>
      </w:pPr>
    </w:p>
    <w:p w:rsidR="00687F07" w:rsidRDefault="00687F07" w:rsidP="00687F07">
      <w:pPr>
        <w:ind w:left="0" w:firstLine="0"/>
        <w:jc w:val="center"/>
        <w:rPr>
          <w:b/>
        </w:rPr>
      </w:pPr>
      <w:r>
        <w:rPr>
          <w:b/>
          <w:noProof/>
        </w:rPr>
        <w:drawing>
          <wp:anchor distT="0" distB="0" distL="114300" distR="114300" simplePos="0" relativeHeight="251730944" behindDoc="0" locked="0" layoutInCell="1" allowOverlap="1">
            <wp:simplePos x="0" y="0"/>
            <wp:positionH relativeFrom="column">
              <wp:posOffset>3285284</wp:posOffset>
            </wp:positionH>
            <wp:positionV relativeFrom="paragraph">
              <wp:posOffset>143461</wp:posOffset>
            </wp:positionV>
            <wp:extent cx="2617272" cy="2042511"/>
            <wp:effectExtent l="19050" t="0" r="0" b="0"/>
            <wp:wrapNone/>
            <wp:docPr id="1482" name="Рисунок 44" descr="F:\фото_по_биологии\fH-qHEgtY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фото_по_биологии\fH-qHEgtYfw.jpg"/>
                    <pic:cNvPicPr>
                      <a:picLocks noChangeAspect="1" noChangeArrowheads="1"/>
                    </pic:cNvPicPr>
                  </pic:nvPicPr>
                  <pic:blipFill>
                    <a:blip r:embed="rId240" cstate="print"/>
                    <a:srcRect t="15505" b="24063"/>
                    <a:stretch>
                      <a:fillRect/>
                    </a:stretch>
                  </pic:blipFill>
                  <pic:spPr bwMode="auto">
                    <a:xfrm>
                      <a:off x="0" y="0"/>
                      <a:ext cx="2616823" cy="2042160"/>
                    </a:xfrm>
                    <a:prstGeom prst="rect">
                      <a:avLst/>
                    </a:prstGeom>
                    <a:noFill/>
                    <a:ln w="9525">
                      <a:noFill/>
                      <a:miter lim="800000"/>
                      <a:headEnd/>
                      <a:tailEnd/>
                    </a:ln>
                  </pic:spPr>
                </pic:pic>
              </a:graphicData>
            </a:graphic>
          </wp:anchor>
        </w:drawing>
      </w:r>
      <w:r>
        <w:rPr>
          <w:b/>
          <w:noProof/>
        </w:rPr>
        <w:drawing>
          <wp:anchor distT="0" distB="0" distL="114300" distR="114300" simplePos="0" relativeHeight="251729920" behindDoc="0" locked="0" layoutInCell="1" allowOverlap="1">
            <wp:simplePos x="0" y="0"/>
            <wp:positionH relativeFrom="column">
              <wp:posOffset>197698</wp:posOffset>
            </wp:positionH>
            <wp:positionV relativeFrom="paragraph">
              <wp:posOffset>143460</wp:posOffset>
            </wp:positionV>
            <wp:extent cx="2724381" cy="2042555"/>
            <wp:effectExtent l="19050" t="0" r="0" b="0"/>
            <wp:wrapNone/>
            <wp:docPr id="1481" name="Рисунок 58" descr="F:\фото_по_биологии\scWs1Pnj_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фото_по_биологии\scWs1Pnj_bY.jpg"/>
                    <pic:cNvPicPr>
                      <a:picLocks noChangeAspect="1" noChangeArrowheads="1"/>
                    </pic:cNvPicPr>
                  </pic:nvPicPr>
                  <pic:blipFill>
                    <a:blip r:embed="rId241" cstate="print"/>
                    <a:srcRect/>
                    <a:stretch>
                      <a:fillRect/>
                    </a:stretch>
                  </pic:blipFill>
                  <pic:spPr bwMode="auto">
                    <a:xfrm>
                      <a:off x="0" y="0"/>
                      <a:ext cx="2723672" cy="2042024"/>
                    </a:xfrm>
                    <a:prstGeom prst="rect">
                      <a:avLst/>
                    </a:prstGeom>
                    <a:noFill/>
                    <a:ln w="9525">
                      <a:noFill/>
                      <a:miter lim="800000"/>
                      <a:headEnd/>
                      <a:tailEnd/>
                    </a:ln>
                  </pic:spPr>
                </pic:pic>
              </a:graphicData>
            </a:graphic>
          </wp:anchor>
        </w:drawing>
      </w:r>
    </w:p>
    <w:p w:rsidR="00687F07" w:rsidRDefault="00687F07" w:rsidP="00687F07">
      <w:pPr>
        <w:ind w:left="0" w:firstLine="0"/>
        <w:jc w:val="center"/>
        <w:rPr>
          <w:b/>
        </w:rPr>
      </w:pPr>
    </w:p>
    <w:p w:rsidR="00687F07" w:rsidRDefault="00687F07" w:rsidP="00687F07">
      <w:pPr>
        <w:ind w:left="0" w:firstLine="0"/>
        <w:jc w:val="center"/>
        <w:rPr>
          <w:b/>
        </w:rPr>
      </w:pPr>
    </w:p>
    <w:p w:rsidR="00687F07" w:rsidRDefault="00687F07" w:rsidP="00687F07">
      <w:pPr>
        <w:ind w:left="0" w:firstLine="0"/>
        <w:jc w:val="center"/>
        <w:rPr>
          <w:b/>
        </w:rPr>
      </w:pPr>
    </w:p>
    <w:p w:rsidR="00687F07" w:rsidRPr="00687F07" w:rsidRDefault="00687F07" w:rsidP="00687F07"/>
    <w:p w:rsidR="00687F07" w:rsidRPr="00687F07" w:rsidRDefault="00687F07" w:rsidP="00687F07"/>
    <w:p w:rsidR="00687F07" w:rsidRDefault="00687F07" w:rsidP="00687F07">
      <w:r>
        <w:rPr>
          <w:noProof/>
        </w:rPr>
        <w:drawing>
          <wp:anchor distT="0" distB="0" distL="114300" distR="114300" simplePos="0" relativeHeight="251731968" behindDoc="0" locked="0" layoutInCell="1" allowOverlap="1">
            <wp:simplePos x="0" y="0"/>
            <wp:positionH relativeFrom="column">
              <wp:posOffset>197699</wp:posOffset>
            </wp:positionH>
            <wp:positionV relativeFrom="paragraph">
              <wp:posOffset>287820</wp:posOffset>
            </wp:positionV>
            <wp:extent cx="2717774" cy="2030680"/>
            <wp:effectExtent l="19050" t="0" r="6376" b="0"/>
            <wp:wrapNone/>
            <wp:docPr id="1483" name="Рисунок 35" descr="F:\фото_по_биологии\9Gb2n72Ip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фото_по_биологии\9Gb2n72IpfI.jpg"/>
                    <pic:cNvPicPr>
                      <a:picLocks noChangeAspect="1" noChangeArrowheads="1"/>
                    </pic:cNvPicPr>
                  </pic:nvPicPr>
                  <pic:blipFill>
                    <a:blip r:embed="rId242" cstate="print"/>
                    <a:srcRect/>
                    <a:stretch>
                      <a:fillRect/>
                    </a:stretch>
                  </pic:blipFill>
                  <pic:spPr bwMode="auto">
                    <a:xfrm>
                      <a:off x="0" y="0"/>
                      <a:ext cx="2721239" cy="2033269"/>
                    </a:xfrm>
                    <a:prstGeom prst="rect">
                      <a:avLst/>
                    </a:prstGeom>
                    <a:noFill/>
                    <a:ln w="9525">
                      <a:noFill/>
                      <a:miter lim="800000"/>
                      <a:headEnd/>
                      <a:tailEnd/>
                    </a:ln>
                  </pic:spPr>
                </pic:pic>
              </a:graphicData>
            </a:graphic>
          </wp:anchor>
        </w:drawing>
      </w:r>
    </w:p>
    <w:p w:rsidR="00687F07" w:rsidRDefault="00687F07" w:rsidP="00687F07">
      <w:r>
        <w:rPr>
          <w:noProof/>
        </w:rPr>
        <w:drawing>
          <wp:anchor distT="0" distB="0" distL="114300" distR="114300" simplePos="0" relativeHeight="251732992" behindDoc="0" locked="0" layoutInCell="1" allowOverlap="1">
            <wp:simplePos x="0" y="0"/>
            <wp:positionH relativeFrom="column">
              <wp:posOffset>3235960</wp:posOffset>
            </wp:positionH>
            <wp:positionV relativeFrom="paragraph">
              <wp:posOffset>-3175</wp:posOffset>
            </wp:positionV>
            <wp:extent cx="2647315" cy="1983105"/>
            <wp:effectExtent l="19050" t="0" r="635" b="0"/>
            <wp:wrapNone/>
            <wp:docPr id="1484" name="Рисунок 40" descr="F:\фото_по_биологии\d0UnLbCnJ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фото_по_биологии\d0UnLbCnJIU.jpg"/>
                    <pic:cNvPicPr>
                      <a:picLocks noChangeAspect="1" noChangeArrowheads="1"/>
                    </pic:cNvPicPr>
                  </pic:nvPicPr>
                  <pic:blipFill>
                    <a:blip r:embed="rId243" cstate="print"/>
                    <a:srcRect/>
                    <a:stretch>
                      <a:fillRect/>
                    </a:stretch>
                  </pic:blipFill>
                  <pic:spPr bwMode="auto">
                    <a:xfrm>
                      <a:off x="0" y="0"/>
                      <a:ext cx="2647315" cy="1983105"/>
                    </a:xfrm>
                    <a:prstGeom prst="rect">
                      <a:avLst/>
                    </a:prstGeom>
                    <a:noFill/>
                    <a:ln w="9525">
                      <a:noFill/>
                      <a:miter lim="800000"/>
                      <a:headEnd/>
                      <a:tailEnd/>
                    </a:ln>
                  </pic:spPr>
                </pic:pic>
              </a:graphicData>
            </a:graphic>
          </wp:anchor>
        </w:drawing>
      </w:r>
    </w:p>
    <w:p w:rsidR="00687F07" w:rsidRDefault="00687F07" w:rsidP="00687F07">
      <w:pPr>
        <w:tabs>
          <w:tab w:val="left" w:pos="3815"/>
        </w:tabs>
      </w:pPr>
      <w:r>
        <w:tab/>
      </w:r>
      <w:r>
        <w:tab/>
      </w:r>
    </w:p>
    <w:p w:rsidR="00687F07" w:rsidRPr="00687F07" w:rsidRDefault="00687F07" w:rsidP="00687F07">
      <w:pPr>
        <w:tabs>
          <w:tab w:val="left" w:pos="6171"/>
        </w:tabs>
      </w:pPr>
      <w:r>
        <w:tab/>
      </w:r>
      <w:r>
        <w:tab/>
      </w:r>
    </w:p>
    <w:p w:rsidR="00687F07" w:rsidRDefault="00687F07" w:rsidP="00E04BCB">
      <w:pPr>
        <w:ind w:left="0" w:firstLine="0"/>
        <w:jc w:val="right"/>
        <w:rPr>
          <w:b/>
          <w:noProof/>
        </w:rPr>
      </w:pPr>
      <w:r>
        <w:rPr>
          <w:b/>
          <w:noProof/>
        </w:rPr>
        <w:drawing>
          <wp:anchor distT="0" distB="0" distL="114300" distR="114300" simplePos="0" relativeHeight="251737088" behindDoc="0" locked="0" layoutInCell="1" allowOverlap="1">
            <wp:simplePos x="0" y="0"/>
            <wp:positionH relativeFrom="column">
              <wp:posOffset>945515</wp:posOffset>
            </wp:positionH>
            <wp:positionV relativeFrom="paragraph">
              <wp:posOffset>3247390</wp:posOffset>
            </wp:positionV>
            <wp:extent cx="1643380" cy="1223010"/>
            <wp:effectExtent l="19050" t="0" r="0" b="0"/>
            <wp:wrapNone/>
            <wp:docPr id="51" name="Рисунок 41" descr="F:\фото_по_биологии\dWVAaSQyS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фото_по_биологии\dWVAaSQyScg.jpg"/>
                    <pic:cNvPicPr>
                      <a:picLocks noChangeAspect="1" noChangeArrowheads="1"/>
                    </pic:cNvPicPr>
                  </pic:nvPicPr>
                  <pic:blipFill>
                    <a:blip r:embed="rId244" cstate="print"/>
                    <a:srcRect/>
                    <a:stretch>
                      <a:fillRect/>
                    </a:stretch>
                  </pic:blipFill>
                  <pic:spPr bwMode="auto">
                    <a:xfrm>
                      <a:off x="0" y="0"/>
                      <a:ext cx="1643380" cy="1223010"/>
                    </a:xfrm>
                    <a:prstGeom prst="rect">
                      <a:avLst/>
                    </a:prstGeom>
                    <a:noFill/>
                    <a:ln w="9525">
                      <a:noFill/>
                      <a:miter lim="800000"/>
                      <a:headEnd/>
                      <a:tailEnd/>
                    </a:ln>
                  </pic:spPr>
                </pic:pic>
              </a:graphicData>
            </a:graphic>
          </wp:anchor>
        </w:drawing>
      </w:r>
      <w:r>
        <w:rPr>
          <w:b/>
          <w:noProof/>
        </w:rPr>
        <w:drawing>
          <wp:anchor distT="0" distB="0" distL="114300" distR="114300" simplePos="0" relativeHeight="251734016" behindDoc="0" locked="0" layoutInCell="1" allowOverlap="1">
            <wp:simplePos x="0" y="0"/>
            <wp:positionH relativeFrom="column">
              <wp:posOffset>2010410</wp:posOffset>
            </wp:positionH>
            <wp:positionV relativeFrom="paragraph">
              <wp:posOffset>2261870</wp:posOffset>
            </wp:positionV>
            <wp:extent cx="1369695" cy="1198880"/>
            <wp:effectExtent l="19050" t="0" r="1905" b="0"/>
            <wp:wrapNone/>
            <wp:docPr id="48" name="Рисунок 47" descr="F:\фото_по_биологии\jzMMUtTcP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фото_по_биологии\jzMMUtTcPC8.jpg"/>
                    <pic:cNvPicPr>
                      <a:picLocks noChangeAspect="1" noChangeArrowheads="1"/>
                    </pic:cNvPicPr>
                  </pic:nvPicPr>
                  <pic:blipFill>
                    <a:blip r:embed="rId245" cstate="print"/>
                    <a:srcRect/>
                    <a:stretch>
                      <a:fillRect/>
                    </a:stretch>
                  </pic:blipFill>
                  <pic:spPr bwMode="auto">
                    <a:xfrm>
                      <a:off x="0" y="0"/>
                      <a:ext cx="1369695" cy="1198880"/>
                    </a:xfrm>
                    <a:prstGeom prst="rect">
                      <a:avLst/>
                    </a:prstGeom>
                    <a:noFill/>
                    <a:ln w="9525">
                      <a:noFill/>
                      <a:miter lim="800000"/>
                      <a:headEnd/>
                      <a:tailEnd/>
                    </a:ln>
                  </pic:spPr>
                </pic:pic>
              </a:graphicData>
            </a:graphic>
          </wp:anchor>
        </w:drawing>
      </w:r>
      <w:r>
        <w:rPr>
          <w:b/>
          <w:noProof/>
        </w:rPr>
        <w:drawing>
          <wp:anchor distT="0" distB="0" distL="114300" distR="114300" simplePos="0" relativeHeight="251705344" behindDoc="0" locked="0" layoutInCell="1" allowOverlap="1">
            <wp:simplePos x="0" y="0"/>
            <wp:positionH relativeFrom="column">
              <wp:posOffset>551608</wp:posOffset>
            </wp:positionH>
            <wp:positionV relativeFrom="paragraph">
              <wp:posOffset>7416083</wp:posOffset>
            </wp:positionV>
            <wp:extent cx="2367890" cy="1769423"/>
            <wp:effectExtent l="19050" t="0" r="0" b="0"/>
            <wp:wrapNone/>
            <wp:docPr id="1426" name="Рисунок 23" descr="F:\фото_по_биологии\V9-p9jCbv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фото_по_биологии\V9-p9jCbvUQ.jpg"/>
                    <pic:cNvPicPr>
                      <a:picLocks noChangeAspect="1" noChangeArrowheads="1"/>
                    </pic:cNvPicPr>
                  </pic:nvPicPr>
                  <pic:blipFill>
                    <a:blip r:embed="rId215" cstate="print"/>
                    <a:srcRect/>
                    <a:stretch>
                      <a:fillRect/>
                    </a:stretch>
                  </pic:blipFill>
                  <pic:spPr bwMode="auto">
                    <a:xfrm>
                      <a:off x="0" y="0"/>
                      <a:ext cx="2367890" cy="1769423"/>
                    </a:xfrm>
                    <a:prstGeom prst="rect">
                      <a:avLst/>
                    </a:prstGeom>
                    <a:noFill/>
                    <a:ln w="9525">
                      <a:noFill/>
                      <a:miter lim="800000"/>
                      <a:headEnd/>
                      <a:tailEnd/>
                    </a:ln>
                  </pic:spPr>
                </pic:pic>
              </a:graphicData>
            </a:graphic>
          </wp:anchor>
        </w:drawing>
      </w:r>
    </w:p>
    <w:p w:rsidR="00687F07" w:rsidRDefault="00687F07" w:rsidP="00E04BCB">
      <w:pPr>
        <w:ind w:left="0" w:firstLine="0"/>
        <w:jc w:val="right"/>
        <w:rPr>
          <w:b/>
          <w:noProof/>
        </w:rPr>
      </w:pPr>
    </w:p>
    <w:p w:rsidR="00687F07" w:rsidRDefault="00687F07" w:rsidP="00E04BCB">
      <w:pPr>
        <w:ind w:left="0" w:firstLine="0"/>
        <w:jc w:val="right"/>
        <w:rPr>
          <w:b/>
          <w:noProof/>
        </w:rPr>
      </w:pPr>
    </w:p>
    <w:p w:rsidR="00687F07" w:rsidRDefault="00687F07" w:rsidP="00E04BCB">
      <w:pPr>
        <w:ind w:left="0" w:firstLine="0"/>
        <w:jc w:val="right"/>
        <w:rPr>
          <w:b/>
          <w:noProof/>
        </w:rPr>
      </w:pPr>
      <w:r>
        <w:rPr>
          <w:b/>
          <w:noProof/>
        </w:rPr>
        <w:lastRenderedPageBreak/>
        <w:drawing>
          <wp:anchor distT="0" distB="0" distL="114300" distR="114300" simplePos="0" relativeHeight="251741184" behindDoc="0" locked="0" layoutInCell="1" allowOverlap="1">
            <wp:simplePos x="0" y="0"/>
            <wp:positionH relativeFrom="column">
              <wp:posOffset>3130904</wp:posOffset>
            </wp:positionH>
            <wp:positionV relativeFrom="paragraph">
              <wp:posOffset>148384</wp:posOffset>
            </wp:positionV>
            <wp:extent cx="2679634" cy="1947553"/>
            <wp:effectExtent l="19050" t="0" r="6416" b="0"/>
            <wp:wrapNone/>
            <wp:docPr id="1490" name="Рисунок 51" descr="F:\фото_по_биологии\KNR46bFAC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фото_по_биологии\KNR46bFACOU.jpg"/>
                    <pic:cNvPicPr>
                      <a:picLocks noChangeAspect="1" noChangeArrowheads="1"/>
                    </pic:cNvPicPr>
                  </pic:nvPicPr>
                  <pic:blipFill>
                    <a:blip r:embed="rId246" cstate="print"/>
                    <a:srcRect/>
                    <a:stretch>
                      <a:fillRect/>
                    </a:stretch>
                  </pic:blipFill>
                  <pic:spPr bwMode="auto">
                    <a:xfrm>
                      <a:off x="0" y="0"/>
                      <a:ext cx="2679634" cy="1947553"/>
                    </a:xfrm>
                    <a:prstGeom prst="rect">
                      <a:avLst/>
                    </a:prstGeom>
                    <a:noFill/>
                    <a:ln w="9525">
                      <a:noFill/>
                      <a:miter lim="800000"/>
                      <a:headEnd/>
                      <a:tailEnd/>
                    </a:ln>
                  </pic:spPr>
                </pic:pic>
              </a:graphicData>
            </a:graphic>
          </wp:anchor>
        </w:drawing>
      </w:r>
      <w:r>
        <w:rPr>
          <w:b/>
          <w:noProof/>
        </w:rPr>
        <w:drawing>
          <wp:anchor distT="0" distB="0" distL="114300" distR="114300" simplePos="0" relativeHeight="251738112" behindDoc="0" locked="0" layoutInCell="1" allowOverlap="1">
            <wp:simplePos x="0" y="0"/>
            <wp:positionH relativeFrom="column">
              <wp:posOffset>-4445</wp:posOffset>
            </wp:positionH>
            <wp:positionV relativeFrom="paragraph">
              <wp:posOffset>147955</wp:posOffset>
            </wp:positionV>
            <wp:extent cx="2593340" cy="1944370"/>
            <wp:effectExtent l="19050" t="0" r="0" b="0"/>
            <wp:wrapNone/>
            <wp:docPr id="1487" name="Рисунок 48" descr="F:\фото_по_биологии\k7nZTo_M8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фото_по_биологии\k7nZTo_M8RA.jpg"/>
                    <pic:cNvPicPr>
                      <a:picLocks noChangeAspect="1" noChangeArrowheads="1"/>
                    </pic:cNvPicPr>
                  </pic:nvPicPr>
                  <pic:blipFill>
                    <a:blip r:embed="rId247" cstate="print"/>
                    <a:srcRect/>
                    <a:stretch>
                      <a:fillRect/>
                    </a:stretch>
                  </pic:blipFill>
                  <pic:spPr bwMode="auto">
                    <a:xfrm>
                      <a:off x="0" y="0"/>
                      <a:ext cx="2593340" cy="1944370"/>
                    </a:xfrm>
                    <a:prstGeom prst="rect">
                      <a:avLst/>
                    </a:prstGeom>
                    <a:noFill/>
                    <a:ln w="9525">
                      <a:noFill/>
                      <a:miter lim="800000"/>
                      <a:headEnd/>
                      <a:tailEnd/>
                    </a:ln>
                  </pic:spPr>
                </pic:pic>
              </a:graphicData>
            </a:graphic>
          </wp:anchor>
        </w:drawing>
      </w:r>
    </w:p>
    <w:p w:rsidR="00687F07" w:rsidRDefault="00687F07" w:rsidP="00E04BCB">
      <w:pPr>
        <w:ind w:left="0" w:firstLine="0"/>
        <w:jc w:val="right"/>
        <w:rPr>
          <w:b/>
          <w:noProof/>
        </w:rPr>
      </w:pPr>
    </w:p>
    <w:p w:rsidR="00687F07" w:rsidRDefault="00687F07" w:rsidP="00E04BCB">
      <w:pPr>
        <w:ind w:left="0" w:firstLine="0"/>
        <w:jc w:val="right"/>
        <w:rPr>
          <w:b/>
          <w:noProof/>
        </w:rPr>
      </w:pPr>
    </w:p>
    <w:p w:rsidR="00687F07" w:rsidRDefault="00687F07" w:rsidP="00E04BCB">
      <w:pPr>
        <w:ind w:left="0" w:firstLine="0"/>
        <w:jc w:val="right"/>
        <w:rPr>
          <w:b/>
          <w:noProof/>
        </w:rPr>
      </w:pPr>
    </w:p>
    <w:p w:rsidR="00687F07" w:rsidRDefault="00687F07" w:rsidP="00E04BCB">
      <w:pPr>
        <w:ind w:left="0" w:firstLine="0"/>
        <w:jc w:val="right"/>
        <w:rPr>
          <w:b/>
          <w:noProof/>
        </w:rPr>
      </w:pPr>
    </w:p>
    <w:p w:rsidR="00687F07" w:rsidRDefault="00687F07" w:rsidP="00E04BCB">
      <w:pPr>
        <w:ind w:left="0" w:firstLine="0"/>
        <w:jc w:val="right"/>
        <w:rPr>
          <w:b/>
          <w:noProof/>
        </w:rPr>
      </w:pPr>
    </w:p>
    <w:p w:rsidR="00687F07" w:rsidRDefault="00687F07" w:rsidP="00E04BCB">
      <w:pPr>
        <w:ind w:left="0" w:firstLine="0"/>
        <w:jc w:val="right"/>
        <w:rPr>
          <w:b/>
          <w:noProof/>
        </w:rPr>
      </w:pPr>
    </w:p>
    <w:p w:rsidR="00687F07" w:rsidRDefault="00687F07" w:rsidP="00E04BCB">
      <w:pPr>
        <w:ind w:left="0" w:firstLine="0"/>
        <w:jc w:val="right"/>
        <w:rPr>
          <w:b/>
          <w:noProof/>
        </w:rPr>
      </w:pPr>
      <w:r>
        <w:rPr>
          <w:b/>
          <w:noProof/>
        </w:rPr>
        <w:drawing>
          <wp:anchor distT="0" distB="0" distL="114300" distR="114300" simplePos="0" relativeHeight="251743232" behindDoc="0" locked="0" layoutInCell="1" allowOverlap="1">
            <wp:simplePos x="0" y="0"/>
            <wp:positionH relativeFrom="column">
              <wp:posOffset>3190281</wp:posOffset>
            </wp:positionH>
            <wp:positionV relativeFrom="paragraph">
              <wp:posOffset>120543</wp:posOffset>
            </wp:positionV>
            <wp:extent cx="2557896" cy="2395090"/>
            <wp:effectExtent l="19050" t="0" r="0" b="0"/>
            <wp:wrapNone/>
            <wp:docPr id="1492" name="Рисунок 56" descr="F:\фото_по_биологии\raAC-kEq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фото_по_биологии\raAC-kEqKtI.jpg"/>
                    <pic:cNvPicPr>
                      <a:picLocks noChangeAspect="1" noChangeArrowheads="1"/>
                    </pic:cNvPicPr>
                  </pic:nvPicPr>
                  <pic:blipFill>
                    <a:blip r:embed="rId248" cstate="print"/>
                    <a:srcRect/>
                    <a:stretch>
                      <a:fillRect/>
                    </a:stretch>
                  </pic:blipFill>
                  <pic:spPr bwMode="auto">
                    <a:xfrm>
                      <a:off x="0" y="0"/>
                      <a:ext cx="2558608" cy="2395756"/>
                    </a:xfrm>
                    <a:prstGeom prst="rect">
                      <a:avLst/>
                    </a:prstGeom>
                    <a:noFill/>
                    <a:ln w="9525">
                      <a:noFill/>
                      <a:miter lim="800000"/>
                      <a:headEnd/>
                      <a:tailEnd/>
                    </a:ln>
                  </pic:spPr>
                </pic:pic>
              </a:graphicData>
            </a:graphic>
          </wp:anchor>
        </w:drawing>
      </w:r>
      <w:r>
        <w:rPr>
          <w:b/>
          <w:noProof/>
        </w:rPr>
        <w:drawing>
          <wp:anchor distT="0" distB="0" distL="114300" distR="114300" simplePos="0" relativeHeight="251742208" behindDoc="0" locked="0" layoutInCell="1" allowOverlap="1">
            <wp:simplePos x="0" y="0"/>
            <wp:positionH relativeFrom="column">
              <wp:posOffset>-4181</wp:posOffset>
            </wp:positionH>
            <wp:positionV relativeFrom="paragraph">
              <wp:posOffset>120543</wp:posOffset>
            </wp:positionV>
            <wp:extent cx="2652898" cy="1983179"/>
            <wp:effectExtent l="19050" t="0" r="0" b="0"/>
            <wp:wrapNone/>
            <wp:docPr id="1491" name="Рисунок 57" descr="F:\фото_по_биологии\rNRkSk1OO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фото_по_биологии\rNRkSk1OONM.jpg"/>
                    <pic:cNvPicPr>
                      <a:picLocks noChangeAspect="1" noChangeArrowheads="1"/>
                    </pic:cNvPicPr>
                  </pic:nvPicPr>
                  <pic:blipFill>
                    <a:blip r:embed="rId249" cstate="print"/>
                    <a:srcRect/>
                    <a:stretch>
                      <a:fillRect/>
                    </a:stretch>
                  </pic:blipFill>
                  <pic:spPr bwMode="auto">
                    <a:xfrm>
                      <a:off x="0" y="0"/>
                      <a:ext cx="2652898" cy="1983179"/>
                    </a:xfrm>
                    <a:prstGeom prst="rect">
                      <a:avLst/>
                    </a:prstGeom>
                    <a:noFill/>
                    <a:ln w="9525">
                      <a:noFill/>
                      <a:miter lim="800000"/>
                      <a:headEnd/>
                      <a:tailEnd/>
                    </a:ln>
                  </pic:spPr>
                </pic:pic>
              </a:graphicData>
            </a:graphic>
          </wp:anchor>
        </w:drawing>
      </w:r>
    </w:p>
    <w:p w:rsidR="00687F07" w:rsidRDefault="00687F07" w:rsidP="00E04BCB">
      <w:pPr>
        <w:ind w:left="0" w:firstLine="0"/>
        <w:jc w:val="right"/>
        <w:rPr>
          <w:b/>
          <w:noProof/>
        </w:rPr>
      </w:pPr>
    </w:p>
    <w:p w:rsidR="00687F07" w:rsidRDefault="00687F07" w:rsidP="00E04BCB">
      <w:pPr>
        <w:ind w:left="0" w:firstLine="0"/>
        <w:jc w:val="right"/>
        <w:rPr>
          <w:b/>
          <w:noProof/>
        </w:rPr>
      </w:pPr>
    </w:p>
    <w:p w:rsidR="00687F07" w:rsidRDefault="00687F07" w:rsidP="00E04BCB">
      <w:pPr>
        <w:ind w:left="0" w:firstLine="0"/>
        <w:jc w:val="right"/>
        <w:rPr>
          <w:b/>
          <w:noProof/>
        </w:rPr>
      </w:pPr>
    </w:p>
    <w:p w:rsidR="00E04BCB" w:rsidRPr="00D84EC8" w:rsidRDefault="00E04BCB" w:rsidP="00E04BCB">
      <w:pPr>
        <w:ind w:left="0" w:firstLine="0"/>
        <w:jc w:val="right"/>
        <w:rPr>
          <w:b/>
        </w:rPr>
      </w:pPr>
    </w:p>
    <w:p w:rsidR="00E04BCB" w:rsidRPr="00E04BCB" w:rsidRDefault="00E04BCB" w:rsidP="00E04BCB">
      <w:pPr>
        <w:tabs>
          <w:tab w:val="left" w:pos="7845"/>
        </w:tabs>
      </w:pPr>
    </w:p>
    <w:p w:rsidR="00E04BCB" w:rsidRPr="00E04BCB" w:rsidRDefault="00E04BCB" w:rsidP="00E04BCB"/>
    <w:p w:rsidR="00E04BCB" w:rsidRPr="00E04BCB" w:rsidRDefault="00687F07" w:rsidP="00E04BCB">
      <w:r>
        <w:rPr>
          <w:noProof/>
        </w:rPr>
        <w:drawing>
          <wp:anchor distT="0" distB="0" distL="114300" distR="114300" simplePos="0" relativeHeight="251739136" behindDoc="0" locked="0" layoutInCell="1" allowOverlap="1">
            <wp:simplePos x="0" y="0"/>
            <wp:positionH relativeFrom="column">
              <wp:posOffset>-4181</wp:posOffset>
            </wp:positionH>
            <wp:positionV relativeFrom="paragraph">
              <wp:posOffset>45835</wp:posOffset>
            </wp:positionV>
            <wp:extent cx="2498519" cy="3343865"/>
            <wp:effectExtent l="19050" t="0" r="0" b="0"/>
            <wp:wrapNone/>
            <wp:docPr id="1485" name="Рисунок 42" descr="F:\фото_по_биологии\eEKKjQMri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фото_по_биологии\eEKKjQMriVk.jpg"/>
                    <pic:cNvPicPr>
                      <a:picLocks noChangeAspect="1" noChangeArrowheads="1"/>
                    </pic:cNvPicPr>
                  </pic:nvPicPr>
                  <pic:blipFill>
                    <a:blip r:embed="rId250" cstate="print"/>
                    <a:srcRect/>
                    <a:stretch>
                      <a:fillRect/>
                    </a:stretch>
                  </pic:blipFill>
                  <pic:spPr bwMode="auto">
                    <a:xfrm>
                      <a:off x="0" y="0"/>
                      <a:ext cx="2498465" cy="3343792"/>
                    </a:xfrm>
                    <a:prstGeom prst="rect">
                      <a:avLst/>
                    </a:prstGeom>
                    <a:noFill/>
                    <a:ln w="9525">
                      <a:noFill/>
                      <a:miter lim="800000"/>
                      <a:headEnd/>
                      <a:tailEnd/>
                    </a:ln>
                  </pic:spPr>
                </pic:pic>
              </a:graphicData>
            </a:graphic>
          </wp:anchor>
        </w:drawing>
      </w:r>
    </w:p>
    <w:p w:rsidR="00E04BCB" w:rsidRPr="00E04BCB" w:rsidRDefault="00E04BCB" w:rsidP="00E04BCB"/>
    <w:p w:rsidR="00E04BCB" w:rsidRPr="00E04BCB" w:rsidRDefault="00E04BCB" w:rsidP="00E04BCB"/>
    <w:p w:rsidR="00E04BCB" w:rsidRPr="00E04BCB" w:rsidRDefault="00E04BCB" w:rsidP="00E04BCB"/>
    <w:p w:rsidR="00E04BCB" w:rsidRPr="00E04BCB" w:rsidRDefault="00E04BCB" w:rsidP="00E04BCB"/>
    <w:p w:rsidR="00E04BCB" w:rsidRPr="00E04BCB" w:rsidRDefault="00E04BCB" w:rsidP="00E04BCB"/>
    <w:p w:rsidR="00E04BCB" w:rsidRPr="00E04BCB" w:rsidRDefault="00E04BCB" w:rsidP="00E04BCB"/>
    <w:p w:rsidR="00E04BCB" w:rsidRDefault="00E04BCB" w:rsidP="00E04BCB"/>
    <w:p w:rsidR="00687F07" w:rsidRDefault="00687F07" w:rsidP="00E04BCB"/>
    <w:p w:rsidR="00687F07" w:rsidRDefault="00687F07" w:rsidP="00E04BCB"/>
    <w:p w:rsidR="00687F07" w:rsidRDefault="00687F07" w:rsidP="00E04BCB"/>
    <w:p w:rsidR="00687F07" w:rsidRDefault="00687F07" w:rsidP="00E04BCB"/>
    <w:p w:rsidR="0060190F" w:rsidRDefault="0060190F" w:rsidP="00E04BCB"/>
    <w:p w:rsidR="0060190F" w:rsidRDefault="0060190F" w:rsidP="00E04BCB"/>
    <w:p w:rsidR="0060190F" w:rsidRPr="00C51AEE" w:rsidRDefault="0060190F" w:rsidP="0060190F">
      <w:pPr>
        <w:spacing w:line="360" w:lineRule="auto"/>
        <w:jc w:val="right"/>
        <w:rPr>
          <w:rFonts w:eastAsiaTheme="minorEastAsia"/>
          <w:b/>
          <w:color w:val="auto"/>
          <w:sz w:val="24"/>
          <w:szCs w:val="24"/>
          <w:lang w:eastAsia="en-US"/>
        </w:rPr>
      </w:pPr>
      <w:r w:rsidRPr="00C51AEE">
        <w:rPr>
          <w:rFonts w:eastAsiaTheme="minorEastAsia"/>
          <w:b/>
          <w:color w:val="auto"/>
          <w:sz w:val="24"/>
          <w:szCs w:val="24"/>
          <w:lang w:eastAsia="en-US"/>
        </w:rPr>
        <w:t xml:space="preserve">Приложение </w:t>
      </w:r>
      <w:r>
        <w:rPr>
          <w:rFonts w:eastAsiaTheme="minorEastAsia"/>
          <w:b/>
          <w:color w:val="auto"/>
          <w:sz w:val="24"/>
          <w:szCs w:val="24"/>
          <w:lang w:eastAsia="en-US"/>
        </w:rPr>
        <w:t>№ 6</w:t>
      </w:r>
    </w:p>
    <w:p w:rsidR="0060190F" w:rsidRDefault="0060190F" w:rsidP="0060190F"/>
    <w:p w:rsidR="0060190F" w:rsidRDefault="0060190F" w:rsidP="0060190F">
      <w:r w:rsidRPr="00EF3C55">
        <w:rPr>
          <w:noProof/>
        </w:rPr>
        <w:drawing>
          <wp:inline distT="0" distB="0" distL="0" distR="0">
            <wp:extent cx="4572000" cy="2514600"/>
            <wp:effectExtent l="19050" t="0" r="19050" b="0"/>
            <wp:docPr id="145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60190F" w:rsidRPr="001B7E44" w:rsidRDefault="0060190F" w:rsidP="0060190F">
      <w:r w:rsidRPr="001B32D4">
        <w:rPr>
          <w:noProof/>
        </w:rPr>
        <w:drawing>
          <wp:inline distT="0" distB="0" distL="0" distR="0">
            <wp:extent cx="4572000" cy="2743200"/>
            <wp:effectExtent l="19050" t="0" r="19050" b="0"/>
            <wp:docPr id="14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60190F" w:rsidRPr="001B7E44" w:rsidRDefault="0060190F" w:rsidP="0060190F">
      <w:r w:rsidRPr="001B32D4">
        <w:rPr>
          <w:noProof/>
        </w:rPr>
        <w:drawing>
          <wp:inline distT="0" distB="0" distL="0" distR="0">
            <wp:extent cx="4572000" cy="2743200"/>
            <wp:effectExtent l="19050" t="0" r="19050" b="0"/>
            <wp:docPr id="14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60190F" w:rsidRDefault="0060190F" w:rsidP="0060190F">
      <w:r w:rsidRPr="001B32D4">
        <w:rPr>
          <w:noProof/>
        </w:rPr>
        <w:lastRenderedPageBreak/>
        <w:drawing>
          <wp:inline distT="0" distB="0" distL="0" distR="0">
            <wp:extent cx="4572000" cy="2743200"/>
            <wp:effectExtent l="19050" t="0" r="19050" b="0"/>
            <wp:docPr id="145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60190F" w:rsidRDefault="0060190F" w:rsidP="0060190F">
      <w:r w:rsidRPr="001B32D4">
        <w:rPr>
          <w:noProof/>
        </w:rPr>
        <w:drawing>
          <wp:inline distT="0" distB="0" distL="0" distR="0">
            <wp:extent cx="4572000" cy="2743200"/>
            <wp:effectExtent l="19050" t="0" r="19050" b="0"/>
            <wp:docPr id="145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60190F" w:rsidRDefault="0060190F" w:rsidP="0060190F">
      <w:r w:rsidRPr="001B32D4">
        <w:rPr>
          <w:noProof/>
        </w:rPr>
        <w:drawing>
          <wp:inline distT="0" distB="0" distL="0" distR="0">
            <wp:extent cx="4572000" cy="2743200"/>
            <wp:effectExtent l="19050" t="0" r="19050" b="0"/>
            <wp:docPr id="145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60190F" w:rsidRDefault="0060190F" w:rsidP="0060190F">
      <w:r w:rsidRPr="001B32D4">
        <w:rPr>
          <w:noProof/>
        </w:rPr>
        <w:lastRenderedPageBreak/>
        <w:drawing>
          <wp:inline distT="0" distB="0" distL="0" distR="0">
            <wp:extent cx="4572000" cy="2743200"/>
            <wp:effectExtent l="19050" t="0" r="19050" b="0"/>
            <wp:docPr id="146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60190F" w:rsidRDefault="0060190F" w:rsidP="0060190F">
      <w:r w:rsidRPr="001B32D4">
        <w:rPr>
          <w:noProof/>
        </w:rPr>
        <w:drawing>
          <wp:inline distT="0" distB="0" distL="0" distR="0">
            <wp:extent cx="4572000" cy="2743200"/>
            <wp:effectExtent l="19050" t="0" r="19050" b="0"/>
            <wp:docPr id="146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60190F" w:rsidRPr="001B7E44" w:rsidRDefault="0060190F" w:rsidP="0060190F">
      <w:r w:rsidRPr="001B32D4">
        <w:rPr>
          <w:noProof/>
        </w:rPr>
        <w:drawing>
          <wp:inline distT="0" distB="0" distL="0" distR="0">
            <wp:extent cx="4572000" cy="2743200"/>
            <wp:effectExtent l="19050" t="0" r="19050" b="0"/>
            <wp:docPr id="146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60190F" w:rsidRDefault="0060190F" w:rsidP="0060190F"/>
    <w:p w:rsidR="00A76002" w:rsidRPr="00E04BCB" w:rsidRDefault="00A76002" w:rsidP="00E04BCB"/>
    <w:sectPr w:rsidR="00A76002" w:rsidRPr="00E04BCB" w:rsidSect="00A24FC7">
      <w:footerReference w:type="even" r:id="rId260"/>
      <w:footerReference w:type="default" r:id="rId261"/>
      <w:footerReference w:type="first" r:id="rId262"/>
      <w:pgSz w:w="11905" w:h="16840"/>
      <w:pgMar w:top="851" w:right="851" w:bottom="851" w:left="1701" w:header="720"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DAA" w:rsidRDefault="00EC6DAA" w:rsidP="00A24FC7">
      <w:pPr>
        <w:spacing w:after="0" w:line="240" w:lineRule="auto"/>
      </w:pPr>
      <w:r>
        <w:separator/>
      </w:r>
    </w:p>
  </w:endnote>
  <w:endnote w:type="continuationSeparator" w:id="1">
    <w:p w:rsidR="00EC6DAA" w:rsidRDefault="00EC6DAA" w:rsidP="00A24F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DAA" w:rsidRDefault="00620EEB">
    <w:pPr>
      <w:spacing w:after="0" w:line="259" w:lineRule="auto"/>
      <w:ind w:left="0" w:right="73" w:firstLine="0"/>
      <w:jc w:val="center"/>
    </w:pPr>
    <w:r w:rsidRPr="00620EEB">
      <w:fldChar w:fldCharType="begin"/>
    </w:r>
    <w:r w:rsidR="00EC6DAA">
      <w:instrText xml:space="preserve"> PAGE   \* MERGEFORMAT </w:instrText>
    </w:r>
    <w:r w:rsidRPr="00620EEB">
      <w:fldChar w:fldCharType="separate"/>
    </w:r>
    <w:r w:rsidR="00EC6DAA">
      <w:rPr>
        <w:rFonts w:ascii="Calibri" w:eastAsia="Calibri" w:hAnsi="Calibri" w:cs="Calibri"/>
        <w:sz w:val="24"/>
      </w:rPr>
      <w:t>1</w:t>
    </w:r>
    <w:r>
      <w:rPr>
        <w:rFonts w:ascii="Calibri" w:eastAsia="Calibri" w:hAnsi="Calibri" w:cs="Calibri"/>
        <w:sz w:val="24"/>
      </w:rPr>
      <w:fldChar w:fldCharType="end"/>
    </w:r>
  </w:p>
  <w:p w:rsidR="00EC6DAA" w:rsidRDefault="00EC6DAA">
    <w:pPr>
      <w:spacing w:after="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DAA" w:rsidRDefault="00620EEB" w:rsidP="00A24FC7">
    <w:pPr>
      <w:spacing w:after="0" w:line="259" w:lineRule="auto"/>
      <w:ind w:left="0" w:right="73" w:firstLine="0"/>
      <w:jc w:val="right"/>
    </w:pPr>
    <w:r w:rsidRPr="00620EEB">
      <w:fldChar w:fldCharType="begin"/>
    </w:r>
    <w:r w:rsidR="00EC6DAA">
      <w:instrText xml:space="preserve"> PAGE   \* MERGEFORMAT </w:instrText>
    </w:r>
    <w:r w:rsidRPr="00620EEB">
      <w:fldChar w:fldCharType="separate"/>
    </w:r>
    <w:r w:rsidR="00AD5137" w:rsidRPr="00AD5137">
      <w:rPr>
        <w:rFonts w:ascii="Calibri" w:eastAsia="Calibri" w:hAnsi="Calibri" w:cs="Calibri"/>
        <w:noProof/>
        <w:sz w:val="24"/>
      </w:rPr>
      <w:t>18</w:t>
    </w:r>
    <w:r>
      <w:rPr>
        <w:rFonts w:ascii="Calibri" w:eastAsia="Calibri" w:hAnsi="Calibri" w:cs="Calibri"/>
        <w:sz w:val="24"/>
      </w:rPr>
      <w:fldChar w:fldCharType="end"/>
    </w:r>
  </w:p>
  <w:p w:rsidR="00EC6DAA" w:rsidRDefault="00EC6DAA">
    <w:pPr>
      <w:spacing w:after="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DAA" w:rsidRDefault="00620EEB">
    <w:pPr>
      <w:spacing w:after="0" w:line="259" w:lineRule="auto"/>
      <w:ind w:left="0" w:right="73" w:firstLine="0"/>
      <w:jc w:val="center"/>
    </w:pPr>
    <w:r w:rsidRPr="00620EEB">
      <w:fldChar w:fldCharType="begin"/>
    </w:r>
    <w:r w:rsidR="00EC6DAA">
      <w:instrText xml:space="preserve"> PAGE   \* MERGEFORMAT </w:instrText>
    </w:r>
    <w:r w:rsidRPr="00620EEB">
      <w:fldChar w:fldCharType="separate"/>
    </w:r>
    <w:r w:rsidR="00EC6DAA">
      <w:rPr>
        <w:rFonts w:ascii="Calibri" w:eastAsia="Calibri" w:hAnsi="Calibri" w:cs="Calibri"/>
        <w:sz w:val="24"/>
      </w:rPr>
      <w:t>1</w:t>
    </w:r>
    <w:r>
      <w:rPr>
        <w:rFonts w:ascii="Calibri" w:eastAsia="Calibri" w:hAnsi="Calibri" w:cs="Calibri"/>
        <w:sz w:val="24"/>
      </w:rPr>
      <w:fldChar w:fldCharType="end"/>
    </w:r>
  </w:p>
  <w:p w:rsidR="00EC6DAA" w:rsidRDefault="00EC6DAA">
    <w:pPr>
      <w:spacing w:after="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DAA" w:rsidRDefault="00EC6DAA" w:rsidP="00A24FC7">
      <w:pPr>
        <w:spacing w:after="0" w:line="240" w:lineRule="auto"/>
      </w:pPr>
      <w:r>
        <w:separator/>
      </w:r>
    </w:p>
  </w:footnote>
  <w:footnote w:type="continuationSeparator" w:id="1">
    <w:p w:rsidR="00EC6DAA" w:rsidRDefault="00EC6DAA" w:rsidP="00A24F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6810"/>
    <w:multiLevelType w:val="multilevel"/>
    <w:tmpl w:val="084E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27060E"/>
    <w:multiLevelType w:val="hybridMultilevel"/>
    <w:tmpl w:val="09E035E8"/>
    <w:lvl w:ilvl="0" w:tplc="8176283E">
      <w:start w:val="1"/>
      <w:numFmt w:val="decimal"/>
      <w:lvlText w:val="%1."/>
      <w:lvlJc w:val="left"/>
      <w:pPr>
        <w:ind w:left="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0A363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02081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96BC5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B656FC">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945DA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383EE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E425B6">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56E45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4F02078"/>
    <w:multiLevelType w:val="hybridMultilevel"/>
    <w:tmpl w:val="9D86BAE6"/>
    <w:lvl w:ilvl="0" w:tplc="8C38CB14">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26899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82507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BC98A4">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66BDA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5E6AC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CA8AB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04A02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FAFE1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CD452BE"/>
    <w:multiLevelType w:val="hybridMultilevel"/>
    <w:tmpl w:val="1C2AC460"/>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4">
    <w:nsid w:val="0E96547D"/>
    <w:multiLevelType w:val="hybridMultilevel"/>
    <w:tmpl w:val="2FE860DE"/>
    <w:lvl w:ilvl="0" w:tplc="C394929A">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B680C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64767E">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DA487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1E54E8">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6C7CBA">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8E7D0C">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767FE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90634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EB433B0"/>
    <w:multiLevelType w:val="hybridMultilevel"/>
    <w:tmpl w:val="6414C470"/>
    <w:lvl w:ilvl="0" w:tplc="8E20D5A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882126">
      <w:start w:val="1"/>
      <w:numFmt w:val="bullet"/>
      <w:lvlText w:val="o"/>
      <w:lvlJc w:val="left"/>
      <w:pPr>
        <w:ind w:left="15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BB0AAAC">
      <w:start w:val="1"/>
      <w:numFmt w:val="bullet"/>
      <w:lvlText w:val="▪"/>
      <w:lvlJc w:val="left"/>
      <w:pPr>
        <w:ind w:left="2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11E3422">
      <w:start w:val="1"/>
      <w:numFmt w:val="bullet"/>
      <w:lvlText w:val="•"/>
      <w:lvlJc w:val="left"/>
      <w:pPr>
        <w:ind w:left="29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42033A">
      <w:start w:val="1"/>
      <w:numFmt w:val="bullet"/>
      <w:lvlText w:val="o"/>
      <w:lvlJc w:val="left"/>
      <w:pPr>
        <w:ind w:left="3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4E8848">
      <w:start w:val="1"/>
      <w:numFmt w:val="bullet"/>
      <w:lvlText w:val="▪"/>
      <w:lvlJc w:val="left"/>
      <w:pPr>
        <w:ind w:left="4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2AF4DC">
      <w:start w:val="1"/>
      <w:numFmt w:val="bullet"/>
      <w:lvlText w:val="•"/>
      <w:lvlJc w:val="left"/>
      <w:pPr>
        <w:ind w:left="5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E0C028">
      <w:start w:val="1"/>
      <w:numFmt w:val="bullet"/>
      <w:lvlText w:val="o"/>
      <w:lvlJc w:val="left"/>
      <w:pPr>
        <w:ind w:left="5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1A7196">
      <w:start w:val="1"/>
      <w:numFmt w:val="bullet"/>
      <w:lvlText w:val="▪"/>
      <w:lvlJc w:val="left"/>
      <w:pPr>
        <w:ind w:left="6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nsid w:val="0FCC39D9"/>
    <w:multiLevelType w:val="hybridMultilevel"/>
    <w:tmpl w:val="F7E005B2"/>
    <w:lvl w:ilvl="0" w:tplc="EFF88E9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085BB2">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74632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AEA66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500F1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B2B1E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BE9B1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8C329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58682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A7814F9"/>
    <w:multiLevelType w:val="hybridMultilevel"/>
    <w:tmpl w:val="9652379E"/>
    <w:lvl w:ilvl="0" w:tplc="04190001">
      <w:start w:val="1"/>
      <w:numFmt w:val="bullet"/>
      <w:lvlText w:val=""/>
      <w:lvlJc w:val="left"/>
      <w:pPr>
        <w:ind w:left="1126" w:hanging="360"/>
      </w:pPr>
      <w:rPr>
        <w:rFonts w:ascii="Symbol" w:hAnsi="Symbol" w:hint="default"/>
      </w:rPr>
    </w:lvl>
    <w:lvl w:ilvl="1" w:tplc="04190003" w:tentative="1">
      <w:start w:val="1"/>
      <w:numFmt w:val="bullet"/>
      <w:lvlText w:val="o"/>
      <w:lvlJc w:val="left"/>
      <w:pPr>
        <w:ind w:left="1846" w:hanging="360"/>
      </w:pPr>
      <w:rPr>
        <w:rFonts w:ascii="Courier New" w:hAnsi="Courier New" w:cs="Courier New" w:hint="default"/>
      </w:rPr>
    </w:lvl>
    <w:lvl w:ilvl="2" w:tplc="04190005" w:tentative="1">
      <w:start w:val="1"/>
      <w:numFmt w:val="bullet"/>
      <w:lvlText w:val=""/>
      <w:lvlJc w:val="left"/>
      <w:pPr>
        <w:ind w:left="2566" w:hanging="360"/>
      </w:pPr>
      <w:rPr>
        <w:rFonts w:ascii="Wingdings" w:hAnsi="Wingdings" w:hint="default"/>
      </w:rPr>
    </w:lvl>
    <w:lvl w:ilvl="3" w:tplc="04190001" w:tentative="1">
      <w:start w:val="1"/>
      <w:numFmt w:val="bullet"/>
      <w:lvlText w:val=""/>
      <w:lvlJc w:val="left"/>
      <w:pPr>
        <w:ind w:left="3286" w:hanging="360"/>
      </w:pPr>
      <w:rPr>
        <w:rFonts w:ascii="Symbol" w:hAnsi="Symbol" w:hint="default"/>
      </w:rPr>
    </w:lvl>
    <w:lvl w:ilvl="4" w:tplc="04190003" w:tentative="1">
      <w:start w:val="1"/>
      <w:numFmt w:val="bullet"/>
      <w:lvlText w:val="o"/>
      <w:lvlJc w:val="left"/>
      <w:pPr>
        <w:ind w:left="4006" w:hanging="360"/>
      </w:pPr>
      <w:rPr>
        <w:rFonts w:ascii="Courier New" w:hAnsi="Courier New" w:cs="Courier New" w:hint="default"/>
      </w:rPr>
    </w:lvl>
    <w:lvl w:ilvl="5" w:tplc="04190005" w:tentative="1">
      <w:start w:val="1"/>
      <w:numFmt w:val="bullet"/>
      <w:lvlText w:val=""/>
      <w:lvlJc w:val="left"/>
      <w:pPr>
        <w:ind w:left="4726" w:hanging="360"/>
      </w:pPr>
      <w:rPr>
        <w:rFonts w:ascii="Wingdings" w:hAnsi="Wingdings" w:hint="default"/>
      </w:rPr>
    </w:lvl>
    <w:lvl w:ilvl="6" w:tplc="04190001" w:tentative="1">
      <w:start w:val="1"/>
      <w:numFmt w:val="bullet"/>
      <w:lvlText w:val=""/>
      <w:lvlJc w:val="left"/>
      <w:pPr>
        <w:ind w:left="5446" w:hanging="360"/>
      </w:pPr>
      <w:rPr>
        <w:rFonts w:ascii="Symbol" w:hAnsi="Symbol" w:hint="default"/>
      </w:rPr>
    </w:lvl>
    <w:lvl w:ilvl="7" w:tplc="04190003" w:tentative="1">
      <w:start w:val="1"/>
      <w:numFmt w:val="bullet"/>
      <w:lvlText w:val="o"/>
      <w:lvlJc w:val="left"/>
      <w:pPr>
        <w:ind w:left="6166" w:hanging="360"/>
      </w:pPr>
      <w:rPr>
        <w:rFonts w:ascii="Courier New" w:hAnsi="Courier New" w:cs="Courier New" w:hint="default"/>
      </w:rPr>
    </w:lvl>
    <w:lvl w:ilvl="8" w:tplc="04190005" w:tentative="1">
      <w:start w:val="1"/>
      <w:numFmt w:val="bullet"/>
      <w:lvlText w:val=""/>
      <w:lvlJc w:val="left"/>
      <w:pPr>
        <w:ind w:left="6886" w:hanging="360"/>
      </w:pPr>
      <w:rPr>
        <w:rFonts w:ascii="Wingdings" w:hAnsi="Wingdings" w:hint="default"/>
      </w:rPr>
    </w:lvl>
  </w:abstractNum>
  <w:abstractNum w:abstractNumId="8">
    <w:nsid w:val="1D2F4098"/>
    <w:multiLevelType w:val="hybridMultilevel"/>
    <w:tmpl w:val="DF2C196E"/>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9">
    <w:nsid w:val="2C370220"/>
    <w:multiLevelType w:val="hybridMultilevel"/>
    <w:tmpl w:val="87BA8B48"/>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10">
    <w:nsid w:val="2EA933DB"/>
    <w:multiLevelType w:val="hybridMultilevel"/>
    <w:tmpl w:val="0E5C6684"/>
    <w:lvl w:ilvl="0" w:tplc="5CF0C18C">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7ED14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D259B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78835C">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4A534A">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66DA9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C66422">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CA4E1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469EE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4B82B8E"/>
    <w:multiLevelType w:val="hybridMultilevel"/>
    <w:tmpl w:val="47D6732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3AB02AE5"/>
    <w:multiLevelType w:val="hybridMultilevel"/>
    <w:tmpl w:val="89E83044"/>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3">
    <w:nsid w:val="3C3E43C8"/>
    <w:multiLevelType w:val="hybridMultilevel"/>
    <w:tmpl w:val="1F4E4340"/>
    <w:lvl w:ilvl="0" w:tplc="465E132C">
      <w:start w:val="1"/>
      <w:numFmt w:val="bullet"/>
      <w:lvlText w:val="•"/>
      <w:lvlJc w:val="left"/>
      <w:pPr>
        <w:ind w:left="436"/>
      </w:pPr>
      <w:rPr>
        <w:rFonts w:ascii="Arial" w:eastAsia="Arial" w:hAnsi="Arial" w:cs="Arial"/>
        <w:b w:val="0"/>
        <w:i w:val="0"/>
        <w:strike w:val="0"/>
        <w:dstrike w:val="0"/>
        <w:color w:val="3E4651"/>
        <w:sz w:val="20"/>
        <w:szCs w:val="20"/>
        <w:u w:val="none" w:color="000000"/>
        <w:bdr w:val="none" w:sz="0" w:space="0" w:color="auto"/>
        <w:shd w:val="clear" w:color="auto" w:fill="auto"/>
        <w:vertAlign w:val="baseline"/>
      </w:rPr>
    </w:lvl>
    <w:lvl w:ilvl="1" w:tplc="C88EA3F8">
      <w:start w:val="1"/>
      <w:numFmt w:val="bullet"/>
      <w:lvlText w:val="o"/>
      <w:lvlJc w:val="left"/>
      <w:pPr>
        <w:ind w:left="1171"/>
      </w:pPr>
      <w:rPr>
        <w:rFonts w:ascii="Segoe UI Symbol" w:eastAsia="Segoe UI Symbol" w:hAnsi="Segoe UI Symbol" w:cs="Segoe UI Symbol"/>
        <w:b w:val="0"/>
        <w:i w:val="0"/>
        <w:strike w:val="0"/>
        <w:dstrike w:val="0"/>
        <w:color w:val="3E4651"/>
        <w:sz w:val="20"/>
        <w:szCs w:val="20"/>
        <w:u w:val="none" w:color="000000"/>
        <w:bdr w:val="none" w:sz="0" w:space="0" w:color="auto"/>
        <w:shd w:val="clear" w:color="auto" w:fill="auto"/>
        <w:vertAlign w:val="baseline"/>
      </w:rPr>
    </w:lvl>
    <w:lvl w:ilvl="2" w:tplc="E15ADF84">
      <w:start w:val="1"/>
      <w:numFmt w:val="bullet"/>
      <w:lvlText w:val="▪"/>
      <w:lvlJc w:val="left"/>
      <w:pPr>
        <w:ind w:left="1891"/>
      </w:pPr>
      <w:rPr>
        <w:rFonts w:ascii="Segoe UI Symbol" w:eastAsia="Segoe UI Symbol" w:hAnsi="Segoe UI Symbol" w:cs="Segoe UI Symbol"/>
        <w:b w:val="0"/>
        <w:i w:val="0"/>
        <w:strike w:val="0"/>
        <w:dstrike w:val="0"/>
        <w:color w:val="3E4651"/>
        <w:sz w:val="20"/>
        <w:szCs w:val="20"/>
        <w:u w:val="none" w:color="000000"/>
        <w:bdr w:val="none" w:sz="0" w:space="0" w:color="auto"/>
        <w:shd w:val="clear" w:color="auto" w:fill="auto"/>
        <w:vertAlign w:val="baseline"/>
      </w:rPr>
    </w:lvl>
    <w:lvl w:ilvl="3" w:tplc="53AED1D8">
      <w:start w:val="1"/>
      <w:numFmt w:val="bullet"/>
      <w:lvlText w:val="•"/>
      <w:lvlJc w:val="left"/>
      <w:pPr>
        <w:ind w:left="2611"/>
      </w:pPr>
      <w:rPr>
        <w:rFonts w:ascii="Arial" w:eastAsia="Arial" w:hAnsi="Arial" w:cs="Arial"/>
        <w:b w:val="0"/>
        <w:i w:val="0"/>
        <w:strike w:val="0"/>
        <w:dstrike w:val="0"/>
        <w:color w:val="3E4651"/>
        <w:sz w:val="20"/>
        <w:szCs w:val="20"/>
        <w:u w:val="none" w:color="000000"/>
        <w:bdr w:val="none" w:sz="0" w:space="0" w:color="auto"/>
        <w:shd w:val="clear" w:color="auto" w:fill="auto"/>
        <w:vertAlign w:val="baseline"/>
      </w:rPr>
    </w:lvl>
    <w:lvl w:ilvl="4" w:tplc="D18CA34C">
      <w:start w:val="1"/>
      <w:numFmt w:val="bullet"/>
      <w:lvlText w:val="o"/>
      <w:lvlJc w:val="left"/>
      <w:pPr>
        <w:ind w:left="3331"/>
      </w:pPr>
      <w:rPr>
        <w:rFonts w:ascii="Segoe UI Symbol" w:eastAsia="Segoe UI Symbol" w:hAnsi="Segoe UI Symbol" w:cs="Segoe UI Symbol"/>
        <w:b w:val="0"/>
        <w:i w:val="0"/>
        <w:strike w:val="0"/>
        <w:dstrike w:val="0"/>
        <w:color w:val="3E4651"/>
        <w:sz w:val="20"/>
        <w:szCs w:val="20"/>
        <w:u w:val="none" w:color="000000"/>
        <w:bdr w:val="none" w:sz="0" w:space="0" w:color="auto"/>
        <w:shd w:val="clear" w:color="auto" w:fill="auto"/>
        <w:vertAlign w:val="baseline"/>
      </w:rPr>
    </w:lvl>
    <w:lvl w:ilvl="5" w:tplc="41D02584">
      <w:start w:val="1"/>
      <w:numFmt w:val="bullet"/>
      <w:lvlText w:val="▪"/>
      <w:lvlJc w:val="left"/>
      <w:pPr>
        <w:ind w:left="4051"/>
      </w:pPr>
      <w:rPr>
        <w:rFonts w:ascii="Segoe UI Symbol" w:eastAsia="Segoe UI Symbol" w:hAnsi="Segoe UI Symbol" w:cs="Segoe UI Symbol"/>
        <w:b w:val="0"/>
        <w:i w:val="0"/>
        <w:strike w:val="0"/>
        <w:dstrike w:val="0"/>
        <w:color w:val="3E4651"/>
        <w:sz w:val="20"/>
        <w:szCs w:val="20"/>
        <w:u w:val="none" w:color="000000"/>
        <w:bdr w:val="none" w:sz="0" w:space="0" w:color="auto"/>
        <w:shd w:val="clear" w:color="auto" w:fill="auto"/>
        <w:vertAlign w:val="baseline"/>
      </w:rPr>
    </w:lvl>
    <w:lvl w:ilvl="6" w:tplc="C5B65CE8">
      <w:start w:val="1"/>
      <w:numFmt w:val="bullet"/>
      <w:lvlText w:val="•"/>
      <w:lvlJc w:val="left"/>
      <w:pPr>
        <w:ind w:left="4771"/>
      </w:pPr>
      <w:rPr>
        <w:rFonts w:ascii="Arial" w:eastAsia="Arial" w:hAnsi="Arial" w:cs="Arial"/>
        <w:b w:val="0"/>
        <w:i w:val="0"/>
        <w:strike w:val="0"/>
        <w:dstrike w:val="0"/>
        <w:color w:val="3E4651"/>
        <w:sz w:val="20"/>
        <w:szCs w:val="20"/>
        <w:u w:val="none" w:color="000000"/>
        <w:bdr w:val="none" w:sz="0" w:space="0" w:color="auto"/>
        <w:shd w:val="clear" w:color="auto" w:fill="auto"/>
        <w:vertAlign w:val="baseline"/>
      </w:rPr>
    </w:lvl>
    <w:lvl w:ilvl="7" w:tplc="894CB8DC">
      <w:start w:val="1"/>
      <w:numFmt w:val="bullet"/>
      <w:lvlText w:val="o"/>
      <w:lvlJc w:val="left"/>
      <w:pPr>
        <w:ind w:left="5491"/>
      </w:pPr>
      <w:rPr>
        <w:rFonts w:ascii="Segoe UI Symbol" w:eastAsia="Segoe UI Symbol" w:hAnsi="Segoe UI Symbol" w:cs="Segoe UI Symbol"/>
        <w:b w:val="0"/>
        <w:i w:val="0"/>
        <w:strike w:val="0"/>
        <w:dstrike w:val="0"/>
        <w:color w:val="3E4651"/>
        <w:sz w:val="20"/>
        <w:szCs w:val="20"/>
        <w:u w:val="none" w:color="000000"/>
        <w:bdr w:val="none" w:sz="0" w:space="0" w:color="auto"/>
        <w:shd w:val="clear" w:color="auto" w:fill="auto"/>
        <w:vertAlign w:val="baseline"/>
      </w:rPr>
    </w:lvl>
    <w:lvl w:ilvl="8" w:tplc="64E87252">
      <w:start w:val="1"/>
      <w:numFmt w:val="bullet"/>
      <w:lvlText w:val="▪"/>
      <w:lvlJc w:val="left"/>
      <w:pPr>
        <w:ind w:left="6211"/>
      </w:pPr>
      <w:rPr>
        <w:rFonts w:ascii="Segoe UI Symbol" w:eastAsia="Segoe UI Symbol" w:hAnsi="Segoe UI Symbol" w:cs="Segoe UI Symbol"/>
        <w:b w:val="0"/>
        <w:i w:val="0"/>
        <w:strike w:val="0"/>
        <w:dstrike w:val="0"/>
        <w:color w:val="3E4651"/>
        <w:sz w:val="20"/>
        <w:szCs w:val="20"/>
        <w:u w:val="none" w:color="000000"/>
        <w:bdr w:val="none" w:sz="0" w:space="0" w:color="auto"/>
        <w:shd w:val="clear" w:color="auto" w:fill="auto"/>
        <w:vertAlign w:val="baseline"/>
      </w:rPr>
    </w:lvl>
  </w:abstractNum>
  <w:abstractNum w:abstractNumId="14">
    <w:nsid w:val="40E70E0C"/>
    <w:multiLevelType w:val="hybridMultilevel"/>
    <w:tmpl w:val="2A0C70EE"/>
    <w:lvl w:ilvl="0" w:tplc="E49E32C0">
      <w:start w:val="1"/>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FAC65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92AE2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60CB0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A0959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20E2A8">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04788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4E590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0831C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35F51FC"/>
    <w:multiLevelType w:val="hybridMultilevel"/>
    <w:tmpl w:val="C164B204"/>
    <w:lvl w:ilvl="0" w:tplc="04190001">
      <w:start w:val="1"/>
      <w:numFmt w:val="bullet"/>
      <w:lvlText w:val=""/>
      <w:lvlJc w:val="left"/>
      <w:pPr>
        <w:ind w:left="1785" w:hanging="360"/>
      </w:pPr>
      <w:rPr>
        <w:rFonts w:ascii="Symbol" w:hAnsi="Symbol" w:hint="default"/>
      </w:rPr>
    </w:lvl>
    <w:lvl w:ilvl="1" w:tplc="04190003">
      <w:start w:val="1"/>
      <w:numFmt w:val="bullet"/>
      <w:lvlText w:val="o"/>
      <w:lvlJc w:val="left"/>
      <w:pPr>
        <w:ind w:left="2505" w:hanging="360"/>
      </w:pPr>
      <w:rPr>
        <w:rFonts w:ascii="Courier New" w:hAnsi="Courier New" w:cs="Courier New" w:hint="default"/>
      </w:rPr>
    </w:lvl>
    <w:lvl w:ilvl="2" w:tplc="04190005">
      <w:start w:val="1"/>
      <w:numFmt w:val="bullet"/>
      <w:lvlText w:val=""/>
      <w:lvlJc w:val="left"/>
      <w:pPr>
        <w:ind w:left="3225" w:hanging="360"/>
      </w:pPr>
      <w:rPr>
        <w:rFonts w:ascii="Wingdings" w:hAnsi="Wingdings" w:hint="default"/>
      </w:rPr>
    </w:lvl>
    <w:lvl w:ilvl="3" w:tplc="04190001">
      <w:start w:val="1"/>
      <w:numFmt w:val="bullet"/>
      <w:lvlText w:val=""/>
      <w:lvlJc w:val="left"/>
      <w:pPr>
        <w:ind w:left="3945" w:hanging="360"/>
      </w:pPr>
      <w:rPr>
        <w:rFonts w:ascii="Symbol" w:hAnsi="Symbol" w:hint="default"/>
      </w:rPr>
    </w:lvl>
    <w:lvl w:ilvl="4" w:tplc="04190003">
      <w:start w:val="1"/>
      <w:numFmt w:val="bullet"/>
      <w:lvlText w:val="o"/>
      <w:lvlJc w:val="left"/>
      <w:pPr>
        <w:ind w:left="4665" w:hanging="360"/>
      </w:pPr>
      <w:rPr>
        <w:rFonts w:ascii="Courier New" w:hAnsi="Courier New" w:cs="Courier New" w:hint="default"/>
      </w:rPr>
    </w:lvl>
    <w:lvl w:ilvl="5" w:tplc="04190005">
      <w:start w:val="1"/>
      <w:numFmt w:val="bullet"/>
      <w:lvlText w:val=""/>
      <w:lvlJc w:val="left"/>
      <w:pPr>
        <w:ind w:left="5385" w:hanging="360"/>
      </w:pPr>
      <w:rPr>
        <w:rFonts w:ascii="Wingdings" w:hAnsi="Wingdings" w:hint="default"/>
      </w:rPr>
    </w:lvl>
    <w:lvl w:ilvl="6" w:tplc="0419000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16">
    <w:nsid w:val="49F87F05"/>
    <w:multiLevelType w:val="hybridMultilevel"/>
    <w:tmpl w:val="9A2C2046"/>
    <w:lvl w:ilvl="0" w:tplc="0419000B">
      <w:start w:val="1"/>
      <w:numFmt w:val="bullet"/>
      <w:lvlText w:val=""/>
      <w:lvlJc w:val="left"/>
      <w:pPr>
        <w:ind w:left="1276" w:hanging="360"/>
      </w:pPr>
      <w:rPr>
        <w:rFonts w:ascii="Wingdings" w:hAnsi="Wingdings" w:hint="default"/>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17">
    <w:nsid w:val="52124644"/>
    <w:multiLevelType w:val="hybridMultilevel"/>
    <w:tmpl w:val="E626066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5EA660D7"/>
    <w:multiLevelType w:val="hybridMultilevel"/>
    <w:tmpl w:val="ACBAD6F0"/>
    <w:lvl w:ilvl="0" w:tplc="3A9A8E3A">
      <w:start w:val="1"/>
      <w:numFmt w:val="decimal"/>
      <w:lvlText w:val="%1."/>
      <w:lvlJc w:val="left"/>
      <w:pPr>
        <w:ind w:left="2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14A6D26">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A8C7A28">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E64014C">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A1AA17C">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3E4071E">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19AEFF2">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66ACA8E">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0441B3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9">
    <w:nsid w:val="616C2DCE"/>
    <w:multiLevelType w:val="hybridMultilevel"/>
    <w:tmpl w:val="1212ACF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61900D1A"/>
    <w:multiLevelType w:val="hybridMultilevel"/>
    <w:tmpl w:val="94DAFE3C"/>
    <w:lvl w:ilvl="0" w:tplc="D1FEA864">
      <w:start w:val="1"/>
      <w:numFmt w:val="decimal"/>
      <w:lvlText w:val="%1."/>
      <w:lvlJc w:val="left"/>
      <w:pPr>
        <w:ind w:left="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688B1C">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E08C6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D0E1EE">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1C112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1438B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C0B66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FA4FE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1A6E5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636F64B8"/>
    <w:multiLevelType w:val="hybridMultilevel"/>
    <w:tmpl w:val="8778A8D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nsid w:val="729C09FC"/>
    <w:multiLevelType w:val="hybridMultilevel"/>
    <w:tmpl w:val="B87046C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7854716F"/>
    <w:multiLevelType w:val="hybridMultilevel"/>
    <w:tmpl w:val="82AC5F40"/>
    <w:lvl w:ilvl="0" w:tplc="04190001">
      <w:start w:val="1"/>
      <w:numFmt w:val="bullet"/>
      <w:lvlText w:val=""/>
      <w:lvlJc w:val="left"/>
      <w:pPr>
        <w:ind w:left="705" w:hanging="360"/>
      </w:pPr>
      <w:rPr>
        <w:rFonts w:ascii="Symbol" w:hAnsi="Symbol" w:hint="default"/>
      </w:rPr>
    </w:lvl>
    <w:lvl w:ilvl="1" w:tplc="7F405A00">
      <w:numFmt w:val="bullet"/>
      <w:lvlText w:val="·"/>
      <w:lvlJc w:val="left"/>
      <w:pPr>
        <w:ind w:left="1425" w:hanging="360"/>
      </w:pPr>
      <w:rPr>
        <w:rFonts w:ascii="Times New Roman" w:eastAsia="Times New Roman" w:hAnsi="Times New Roman" w:cs="Times New Roman"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num w:numId="1">
    <w:abstractNumId w:val="5"/>
  </w:num>
  <w:num w:numId="2">
    <w:abstractNumId w:val="1"/>
  </w:num>
  <w:num w:numId="3">
    <w:abstractNumId w:val="14"/>
  </w:num>
  <w:num w:numId="4">
    <w:abstractNumId w:val="4"/>
  </w:num>
  <w:num w:numId="5">
    <w:abstractNumId w:val="6"/>
  </w:num>
  <w:num w:numId="6">
    <w:abstractNumId w:val="20"/>
  </w:num>
  <w:num w:numId="7">
    <w:abstractNumId w:val="10"/>
  </w:num>
  <w:num w:numId="8">
    <w:abstractNumId w:val="2"/>
  </w:num>
  <w:num w:numId="9">
    <w:abstractNumId w:val="18"/>
  </w:num>
  <w:num w:numId="10">
    <w:abstractNumId w:val="13"/>
  </w:num>
  <w:num w:numId="11">
    <w:abstractNumId w:val="16"/>
  </w:num>
  <w:num w:numId="12">
    <w:abstractNumId w:val="0"/>
  </w:num>
  <w:num w:numId="13">
    <w:abstractNumId w:val="11"/>
  </w:num>
  <w:num w:numId="14">
    <w:abstractNumId w:val="12"/>
  </w:num>
  <w:num w:numId="15">
    <w:abstractNumId w:val="23"/>
  </w:num>
  <w:num w:numId="16">
    <w:abstractNumId w:val="8"/>
  </w:num>
  <w:num w:numId="17">
    <w:abstractNumId w:val="3"/>
  </w:num>
  <w:num w:numId="18">
    <w:abstractNumId w:val="9"/>
  </w:num>
  <w:num w:numId="19">
    <w:abstractNumId w:val="15"/>
  </w:num>
  <w:num w:numId="20">
    <w:abstractNumId w:val="19"/>
  </w:num>
  <w:num w:numId="21">
    <w:abstractNumId w:val="7"/>
  </w:num>
  <w:num w:numId="22">
    <w:abstractNumId w:val="21"/>
  </w:num>
  <w:num w:numId="23">
    <w:abstractNumId w:val="22"/>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hdrShapeDefaults>
    <o:shapedefaults v:ext="edit" spidmax="16385"/>
  </w:hdrShapeDefaults>
  <w:footnotePr>
    <w:footnote w:id="0"/>
    <w:footnote w:id="1"/>
  </w:footnotePr>
  <w:endnotePr>
    <w:endnote w:id="0"/>
    <w:endnote w:id="1"/>
  </w:endnotePr>
  <w:compat/>
  <w:rsids>
    <w:rsidRoot w:val="0013640A"/>
    <w:rsid w:val="00031323"/>
    <w:rsid w:val="00054D04"/>
    <w:rsid w:val="00066197"/>
    <w:rsid w:val="00096F79"/>
    <w:rsid w:val="000F5194"/>
    <w:rsid w:val="0013640A"/>
    <w:rsid w:val="00192B09"/>
    <w:rsid w:val="001952D4"/>
    <w:rsid w:val="00253044"/>
    <w:rsid w:val="002A3F8E"/>
    <w:rsid w:val="002B4E13"/>
    <w:rsid w:val="002D7F50"/>
    <w:rsid w:val="003169A0"/>
    <w:rsid w:val="003243D1"/>
    <w:rsid w:val="00357577"/>
    <w:rsid w:val="00364E5C"/>
    <w:rsid w:val="00382C74"/>
    <w:rsid w:val="00476F9E"/>
    <w:rsid w:val="0049221D"/>
    <w:rsid w:val="004C0D7B"/>
    <w:rsid w:val="004C19FF"/>
    <w:rsid w:val="00526DB7"/>
    <w:rsid w:val="005951D6"/>
    <w:rsid w:val="005A46CB"/>
    <w:rsid w:val="005A5823"/>
    <w:rsid w:val="005B55A9"/>
    <w:rsid w:val="0060190F"/>
    <w:rsid w:val="0060225B"/>
    <w:rsid w:val="00620EEB"/>
    <w:rsid w:val="0062789C"/>
    <w:rsid w:val="006500C6"/>
    <w:rsid w:val="00665B0F"/>
    <w:rsid w:val="006752B6"/>
    <w:rsid w:val="00683F4B"/>
    <w:rsid w:val="00687F07"/>
    <w:rsid w:val="006A3E5C"/>
    <w:rsid w:val="006C01EB"/>
    <w:rsid w:val="00702FF4"/>
    <w:rsid w:val="00731B62"/>
    <w:rsid w:val="007342C7"/>
    <w:rsid w:val="0077609E"/>
    <w:rsid w:val="00804C11"/>
    <w:rsid w:val="0085264C"/>
    <w:rsid w:val="00863A0A"/>
    <w:rsid w:val="008B59F1"/>
    <w:rsid w:val="008F1317"/>
    <w:rsid w:val="00925393"/>
    <w:rsid w:val="00933A32"/>
    <w:rsid w:val="00962247"/>
    <w:rsid w:val="00971130"/>
    <w:rsid w:val="00973408"/>
    <w:rsid w:val="00974AF3"/>
    <w:rsid w:val="00A0308A"/>
    <w:rsid w:val="00A04A6C"/>
    <w:rsid w:val="00A24FC7"/>
    <w:rsid w:val="00A33BE1"/>
    <w:rsid w:val="00A42951"/>
    <w:rsid w:val="00A5734D"/>
    <w:rsid w:val="00A65B16"/>
    <w:rsid w:val="00A76002"/>
    <w:rsid w:val="00A866F5"/>
    <w:rsid w:val="00AD5137"/>
    <w:rsid w:val="00B43D86"/>
    <w:rsid w:val="00C00469"/>
    <w:rsid w:val="00C42C5C"/>
    <w:rsid w:val="00C51AEE"/>
    <w:rsid w:val="00C80775"/>
    <w:rsid w:val="00C82726"/>
    <w:rsid w:val="00D31370"/>
    <w:rsid w:val="00D351D6"/>
    <w:rsid w:val="00D80ED6"/>
    <w:rsid w:val="00D84339"/>
    <w:rsid w:val="00D87910"/>
    <w:rsid w:val="00DD0050"/>
    <w:rsid w:val="00DD3852"/>
    <w:rsid w:val="00E04BCB"/>
    <w:rsid w:val="00E705FF"/>
    <w:rsid w:val="00EB6322"/>
    <w:rsid w:val="00EC5E53"/>
    <w:rsid w:val="00EC6DAA"/>
    <w:rsid w:val="00F13AFB"/>
    <w:rsid w:val="00F24C54"/>
    <w:rsid w:val="00F57896"/>
    <w:rsid w:val="00F95D3A"/>
    <w:rsid w:val="00FB22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FC7"/>
    <w:pPr>
      <w:spacing w:after="12" w:line="388" w:lineRule="auto"/>
      <w:ind w:left="416" w:right="476" w:hanging="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A24FC7"/>
    <w:pPr>
      <w:keepNext/>
      <w:keepLines/>
      <w:spacing w:after="100"/>
      <w:ind w:right="70"/>
      <w:jc w:val="center"/>
      <w:outlineLvl w:val="0"/>
    </w:pPr>
    <w:rPr>
      <w:rFonts w:ascii="Times New Roman" w:eastAsia="Times New Roman" w:hAnsi="Times New Roman" w:cs="Times New Roman"/>
      <w:color w:val="000000"/>
      <w:sz w:val="36"/>
      <w:lang w:eastAsia="ru-RU"/>
    </w:rPr>
  </w:style>
  <w:style w:type="paragraph" w:styleId="2">
    <w:name w:val="heading 2"/>
    <w:next w:val="a"/>
    <w:link w:val="20"/>
    <w:uiPriority w:val="9"/>
    <w:unhideWhenUsed/>
    <w:qFormat/>
    <w:rsid w:val="00A24FC7"/>
    <w:pPr>
      <w:keepNext/>
      <w:keepLines/>
      <w:spacing w:after="177"/>
      <w:ind w:left="10" w:hanging="10"/>
      <w:jc w:val="center"/>
      <w:outlineLvl w:val="1"/>
    </w:pPr>
    <w:rPr>
      <w:rFonts w:ascii="Times New Roman" w:eastAsia="Times New Roman" w:hAnsi="Times New Roman" w:cs="Times New Roman"/>
      <w:b/>
      <w:color w:val="000000"/>
      <w:sz w:val="28"/>
      <w:lang w:eastAsia="ru-RU"/>
    </w:rPr>
  </w:style>
  <w:style w:type="paragraph" w:styleId="3">
    <w:name w:val="heading 3"/>
    <w:next w:val="a"/>
    <w:link w:val="30"/>
    <w:uiPriority w:val="9"/>
    <w:unhideWhenUsed/>
    <w:qFormat/>
    <w:rsid w:val="00A24FC7"/>
    <w:pPr>
      <w:keepNext/>
      <w:keepLines/>
      <w:spacing w:after="177"/>
      <w:ind w:left="10" w:hanging="10"/>
      <w:jc w:val="center"/>
      <w:outlineLvl w:val="2"/>
    </w:pPr>
    <w:rPr>
      <w:rFonts w:ascii="Times New Roman" w:eastAsia="Times New Roman" w:hAnsi="Times New Roman" w:cs="Times New Roman"/>
      <w:b/>
      <w:color w:val="000000"/>
      <w:sz w:val="2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FC7"/>
    <w:rPr>
      <w:rFonts w:ascii="Times New Roman" w:eastAsia="Times New Roman" w:hAnsi="Times New Roman" w:cs="Times New Roman"/>
      <w:color w:val="000000"/>
      <w:sz w:val="36"/>
      <w:lang w:eastAsia="ru-RU"/>
    </w:rPr>
  </w:style>
  <w:style w:type="character" w:customStyle="1" w:styleId="20">
    <w:name w:val="Заголовок 2 Знак"/>
    <w:basedOn w:val="a0"/>
    <w:link w:val="2"/>
    <w:uiPriority w:val="9"/>
    <w:rsid w:val="00A24FC7"/>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uiPriority w:val="9"/>
    <w:rsid w:val="00A24FC7"/>
    <w:rPr>
      <w:rFonts w:ascii="Times New Roman" w:eastAsia="Times New Roman" w:hAnsi="Times New Roman" w:cs="Times New Roman"/>
      <w:b/>
      <w:color w:val="000000"/>
      <w:sz w:val="28"/>
      <w:lang w:eastAsia="ru-RU"/>
    </w:rPr>
  </w:style>
  <w:style w:type="table" w:customStyle="1" w:styleId="TableGrid">
    <w:name w:val="TableGrid"/>
    <w:rsid w:val="00A24FC7"/>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header"/>
    <w:basedOn w:val="a"/>
    <w:link w:val="a4"/>
    <w:uiPriority w:val="99"/>
    <w:unhideWhenUsed/>
    <w:rsid w:val="00A24FC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24FC7"/>
    <w:rPr>
      <w:rFonts w:ascii="Times New Roman" w:eastAsia="Times New Roman" w:hAnsi="Times New Roman" w:cs="Times New Roman"/>
      <w:color w:val="000000"/>
      <w:sz w:val="28"/>
      <w:lang w:eastAsia="ru-RU"/>
    </w:rPr>
  </w:style>
  <w:style w:type="paragraph" w:styleId="a5">
    <w:name w:val="List Paragraph"/>
    <w:basedOn w:val="a"/>
    <w:uiPriority w:val="34"/>
    <w:qFormat/>
    <w:rsid w:val="00526DB7"/>
    <w:pPr>
      <w:ind w:left="720"/>
      <w:contextualSpacing/>
    </w:pPr>
  </w:style>
  <w:style w:type="character" w:styleId="a6">
    <w:name w:val="Strong"/>
    <w:basedOn w:val="a0"/>
    <w:uiPriority w:val="22"/>
    <w:qFormat/>
    <w:rsid w:val="00253044"/>
    <w:rPr>
      <w:b/>
      <w:bCs/>
    </w:rPr>
  </w:style>
  <w:style w:type="character" w:styleId="a7">
    <w:name w:val="Hyperlink"/>
    <w:basedOn w:val="a0"/>
    <w:uiPriority w:val="99"/>
    <w:unhideWhenUsed/>
    <w:rsid w:val="00F95D3A"/>
    <w:rPr>
      <w:color w:val="0000FF"/>
      <w:u w:val="single"/>
    </w:rPr>
  </w:style>
  <w:style w:type="character" w:customStyle="1" w:styleId="block-info-serpleft">
    <w:name w:val="block-info-serp__left"/>
    <w:basedOn w:val="a0"/>
    <w:rsid w:val="00F95D3A"/>
  </w:style>
  <w:style w:type="character" w:customStyle="1" w:styleId="block-info-serphidden">
    <w:name w:val="block-info-serp__hidden"/>
    <w:basedOn w:val="a0"/>
    <w:rsid w:val="00F95D3A"/>
  </w:style>
  <w:style w:type="character" w:customStyle="1" w:styleId="block-info-serpmark">
    <w:name w:val="block-info-serp__mark"/>
    <w:basedOn w:val="a0"/>
    <w:rsid w:val="00F95D3A"/>
  </w:style>
  <w:style w:type="table" w:styleId="a8">
    <w:name w:val="Table Grid"/>
    <w:basedOn w:val="a1"/>
    <w:uiPriority w:val="39"/>
    <w:rsid w:val="00C82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C82726"/>
    <w:pPr>
      <w:spacing w:before="100" w:beforeAutospacing="1" w:after="100" w:afterAutospacing="1" w:line="240" w:lineRule="auto"/>
      <w:ind w:left="0" w:right="0" w:firstLine="0"/>
      <w:jc w:val="left"/>
    </w:pPr>
    <w:rPr>
      <w:color w:val="auto"/>
      <w:sz w:val="24"/>
      <w:szCs w:val="24"/>
    </w:rPr>
  </w:style>
  <w:style w:type="paragraph" w:styleId="aa">
    <w:name w:val="Balloon Text"/>
    <w:basedOn w:val="a"/>
    <w:link w:val="ab"/>
    <w:uiPriority w:val="99"/>
    <w:semiHidden/>
    <w:unhideWhenUsed/>
    <w:rsid w:val="00C8077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80775"/>
    <w:rPr>
      <w:rFonts w:ascii="Tahoma" w:eastAsia="Times New Roman"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divs>
    <w:div w:id="907686255">
      <w:bodyDiv w:val="1"/>
      <w:marLeft w:val="0"/>
      <w:marRight w:val="0"/>
      <w:marTop w:val="0"/>
      <w:marBottom w:val="0"/>
      <w:divBdr>
        <w:top w:val="none" w:sz="0" w:space="0" w:color="auto"/>
        <w:left w:val="none" w:sz="0" w:space="0" w:color="auto"/>
        <w:bottom w:val="none" w:sz="0" w:space="0" w:color="auto"/>
        <w:right w:val="none" w:sz="0" w:space="0" w:color="auto"/>
      </w:divBdr>
    </w:div>
    <w:div w:id="1680962501">
      <w:bodyDiv w:val="1"/>
      <w:marLeft w:val="0"/>
      <w:marRight w:val="0"/>
      <w:marTop w:val="0"/>
      <w:marBottom w:val="0"/>
      <w:divBdr>
        <w:top w:val="none" w:sz="0" w:space="0" w:color="auto"/>
        <w:left w:val="none" w:sz="0" w:space="0" w:color="auto"/>
        <w:bottom w:val="none" w:sz="0" w:space="0" w:color="auto"/>
        <w:right w:val="none" w:sz="0" w:space="0" w:color="auto"/>
      </w:divBdr>
    </w:div>
    <w:div w:id="1999962580">
      <w:bodyDiv w:val="1"/>
      <w:marLeft w:val="0"/>
      <w:marRight w:val="0"/>
      <w:marTop w:val="0"/>
      <w:marBottom w:val="0"/>
      <w:divBdr>
        <w:top w:val="none" w:sz="0" w:space="0" w:color="auto"/>
        <w:left w:val="none" w:sz="0" w:space="0" w:color="auto"/>
        <w:bottom w:val="none" w:sz="0" w:space="0" w:color="auto"/>
        <w:right w:val="none" w:sz="0" w:space="0" w:color="auto"/>
      </w:divBdr>
    </w:div>
    <w:div w:id="212179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2%D1%83%D0%B1%D0%B5%D1%80%D0%BA%D1%83%D0%BB%D1%91%D0%B7" TargetMode="External"/><Relationship Id="rId21" Type="http://schemas.openxmlformats.org/officeDocument/2006/relationships/hyperlink" Target="https://ru.wikipedia.org/wiki/%D0%A4%D0%B8%D0%B7%D0%B8%D0%BE%D0%BB%D0%BE%D0%B3%D0%B8%D1%8F" TargetMode="External"/><Relationship Id="rId42" Type="http://schemas.openxmlformats.org/officeDocument/2006/relationships/hyperlink" Target="https://ru.wikipedia.org/wiki/%D0%91%D0%B0%D0%BA%D1%82%D0%B5%D1%80%D0%B8%D0%BE%D0%BB%D0%BE%D0%B3%D0%B8%D1%8F" TargetMode="External"/><Relationship Id="rId63" Type="http://schemas.openxmlformats.org/officeDocument/2006/relationships/hyperlink" Target="https://ru.wikipedia.org/wiki/%D0%92%D1%91%D0%B7%D0%B5,_%D0%9A%D0%B0%D1%80%D0%BB" TargetMode="External"/><Relationship Id="rId84" Type="http://schemas.openxmlformats.org/officeDocument/2006/relationships/hyperlink" Target="https://ru.wikipedia.org/wiki/%D0%9E%D0%BF%D1%82%D0%B8%D1%87%D0%B5%D1%81%D0%BA%D0%B8%D0%B9_%D0%BC%D0%B8%D0%BA%D1%80%D0%BE%D1%81%D0%BA%D0%BE%D0%BF" TargetMode="External"/><Relationship Id="rId138" Type="http://schemas.openxmlformats.org/officeDocument/2006/relationships/hyperlink" Target="https://ru.wikipedia.org/w/index.php?title=%D0%92%D0%B0%D0%BD_%D0%9D%D0%B8%D0%BB%D1%8C&amp;action=edit&amp;redlink=1" TargetMode="External"/><Relationship Id="rId159" Type="http://schemas.openxmlformats.org/officeDocument/2006/relationships/hyperlink" Target="https://ru.wikipedia.org/wiki/%D0%9E%D0%BB%D0%B8%D0%B3%D0%BE%D1%82%D1%80%D0%BE%D1%84%D1%8B" TargetMode="External"/><Relationship Id="rId170" Type="http://schemas.openxmlformats.org/officeDocument/2006/relationships/hyperlink" Target="https://ru.wikipedia.org/wiki/%D0%9A%D0%B0%D0%BF%D1%81%D1%83%D0%BB%D0%B0_(%D0%B1%D0%B0%D0%BA%D1%82%D0%B5%D1%80%D0%B8%D0%B0%D0%BB%D1%8C%D0%BD%D0%B0%D1%8F)" TargetMode="External"/><Relationship Id="rId191" Type="http://schemas.openxmlformats.org/officeDocument/2006/relationships/hyperlink" Target="http://beaplanet.ru/pitanie_rasteniy.html" TargetMode="External"/><Relationship Id="rId205" Type="http://schemas.openxmlformats.org/officeDocument/2006/relationships/image" Target="media/image3.jpeg"/><Relationship Id="rId226" Type="http://schemas.openxmlformats.org/officeDocument/2006/relationships/image" Target="media/image24.jpeg"/><Relationship Id="rId247" Type="http://schemas.openxmlformats.org/officeDocument/2006/relationships/image" Target="media/image45.jpeg"/><Relationship Id="rId107" Type="http://schemas.openxmlformats.org/officeDocument/2006/relationships/hyperlink" Target="https://ru.wikipedia.org/wiki/%D0%9A%D0%BE%D1%85,_%D0%A0%D0%BE%D0%B1%D0%B5%D1%80%D1%82" TargetMode="External"/><Relationship Id="rId11" Type="http://schemas.openxmlformats.org/officeDocument/2006/relationships/hyperlink" Target="https://ru.wikipedia.org/wiki/%D0%9B%D0%B0%D1%82%D0%B8%D0%BD%D1%81%D0%BA%D0%B8%D0%B9_%D1%8F%D0%B7%D1%8B%D0%BA" TargetMode="External"/><Relationship Id="rId32" Type="http://schemas.openxmlformats.org/officeDocument/2006/relationships/hyperlink" Target="https://ru.wikipedia.org/wiki/%D0%9C%D0%B8%D0%BA%D1%80%D0%BE%D1%81%D0%BA%D0%BE%D0%BF%D0%B8%D1%8F" TargetMode="External"/><Relationship Id="rId53" Type="http://schemas.openxmlformats.org/officeDocument/2006/relationships/hyperlink" Target="https://ru.wikipedia.org/wiki/%D0%94%D1%80%D0%B5%D0%B2%D0%BD%D0%B5%D0%B3%D1%80%D0%B5%D1%87%D0%B5%D1%81%D0%BA%D0%B8%D0%B9_%D1%8F%D0%B7%D1%8B%D0%BA" TargetMode="External"/><Relationship Id="rId74" Type="http://schemas.openxmlformats.org/officeDocument/2006/relationships/hyperlink" Target="https://ru.wikipedia.org/wiki/%D0%9F%D1%80%D0%BE%D0%BA%D0%B0%D1%80%D0%B8%D0%BE%D1%82%D1%8B" TargetMode="External"/><Relationship Id="rId128" Type="http://schemas.openxmlformats.org/officeDocument/2006/relationships/hyperlink" Target="https://ru.wikipedia.org/w/index.php?title=%D0%A7%D0%B0%D1%82%D1%82%D0%BE%D0%BD&amp;action=edit&amp;redlink=1" TargetMode="External"/><Relationship Id="rId149" Type="http://schemas.openxmlformats.org/officeDocument/2006/relationships/hyperlink" Target="https://ru.wikipedia.org/wiki/%D0%90%D0%BA%D1%82%D0%B8%D0%BD%D0%BE%D0%BC%D0%B8%D1%86%D0%B5%D1%82%D1%8B" TargetMode="External"/><Relationship Id="rId5" Type="http://schemas.openxmlformats.org/officeDocument/2006/relationships/webSettings" Target="webSettings.xml"/><Relationship Id="rId95" Type="http://schemas.openxmlformats.org/officeDocument/2006/relationships/hyperlink" Target="https://ru.wikipedia.org/wiki/1828_%D0%B3%D0%BE%D0%B4" TargetMode="External"/><Relationship Id="rId160" Type="http://schemas.openxmlformats.org/officeDocument/2006/relationships/hyperlink" Target="https://ru.wikipedia.org/wiki/%D0%9D%D1%83%D0%BA%D0%BB%D0%B5%D0%BE%D0%B8%D0%B4" TargetMode="External"/><Relationship Id="rId181" Type="http://schemas.openxmlformats.org/officeDocument/2006/relationships/hyperlink" Target="http://beaplanet.ru/prokarioty/bakterii.html" TargetMode="External"/><Relationship Id="rId216" Type="http://schemas.openxmlformats.org/officeDocument/2006/relationships/image" Target="media/image14.jpeg"/><Relationship Id="rId237" Type="http://schemas.openxmlformats.org/officeDocument/2006/relationships/image" Target="media/image35.jpeg"/><Relationship Id="rId258" Type="http://schemas.openxmlformats.org/officeDocument/2006/relationships/chart" Target="charts/chart9.xml"/><Relationship Id="rId22" Type="http://schemas.openxmlformats.org/officeDocument/2006/relationships/hyperlink" Target="https://ru.wikipedia.org/wiki/%D0%A4%D0%B8%D0%B7%D0%B8%D0%BE%D0%BB%D0%BE%D0%B3%D0%B8%D1%8F" TargetMode="External"/><Relationship Id="rId43" Type="http://schemas.openxmlformats.org/officeDocument/2006/relationships/hyperlink" Target="https://ru.wikipedia.org/wiki/%D0%9C%D0%B8%D0%BA%D0%BE%D0%BB%D0%BE%D0%B3%D0%B8%D1%8F" TargetMode="External"/><Relationship Id="rId64" Type="http://schemas.openxmlformats.org/officeDocument/2006/relationships/hyperlink" Target="https://ru.wikipedia.org/wiki/%D0%92%D1%91%D0%B7%D0%B5,_%D0%9A%D0%B0%D1%80%D0%BB" TargetMode="External"/><Relationship Id="rId118" Type="http://schemas.openxmlformats.org/officeDocument/2006/relationships/hyperlink" Target="https://ru.wikipedia.org/wiki/%D0%A2%D1%83%D0%B1%D0%B5%D1%80%D0%BA%D1%83%D0%BB%D1%91%D0%B7" TargetMode="External"/><Relationship Id="rId139" Type="http://schemas.openxmlformats.org/officeDocument/2006/relationships/hyperlink" Target="https://ru.wikipedia.org/w/index.php?title=%D0%92%D0%B0%D0%BD_%D0%9D%D0%B8%D0%BB%D1%8C&amp;action=edit&amp;redlink=1" TargetMode="External"/><Relationship Id="rId85" Type="http://schemas.openxmlformats.org/officeDocument/2006/relationships/hyperlink" Target="https://ru.wikipedia.org/wiki/1676_%D0%B3%D0%BE%D0%B4" TargetMode="External"/><Relationship Id="rId150" Type="http://schemas.openxmlformats.org/officeDocument/2006/relationships/hyperlink" Target="https://ru.wikipedia.org/wiki/%D0%90%D0%BA%D1%82%D0%B8%D0%BD%D0%BE%D0%BC%D0%B8%D1%86%D0%B5%D1%82%D1%8B" TargetMode="External"/><Relationship Id="rId171" Type="http://schemas.openxmlformats.org/officeDocument/2006/relationships/hyperlink" Target="https://ru.wikipedia.org/wiki/%D0%9A%D0%B0%D0%BF%D1%81%D1%83%D0%BB%D0%B0_(%D0%B1%D0%B0%D0%BA%D1%82%D0%B5%D1%80%D0%B8%D0%B0%D0%BB%D1%8C%D0%BD%D0%B0%D1%8F)" TargetMode="External"/><Relationship Id="rId192" Type="http://schemas.openxmlformats.org/officeDocument/2006/relationships/hyperlink" Target="http://beaplanet.ru/pitanie_rasteniy.html" TargetMode="External"/><Relationship Id="rId206" Type="http://schemas.openxmlformats.org/officeDocument/2006/relationships/image" Target="media/image4.jpeg"/><Relationship Id="rId227" Type="http://schemas.openxmlformats.org/officeDocument/2006/relationships/image" Target="media/image25.jpeg"/><Relationship Id="rId248" Type="http://schemas.openxmlformats.org/officeDocument/2006/relationships/image" Target="media/image46.jpeg"/><Relationship Id="rId12" Type="http://schemas.openxmlformats.org/officeDocument/2006/relationships/hyperlink" Target="https://ru.wikipedia.org/wiki/%D0%9B%D0%B0%D1%82%D0%B8%D0%BD%D1%81%D0%BA%D0%B8%D0%B9_%D1%8F%D0%B7%D1%8B%D0%BA" TargetMode="External"/><Relationship Id="rId33" Type="http://schemas.openxmlformats.org/officeDocument/2006/relationships/hyperlink" Target="https://ru.wikipedia.org/wiki/%D0%A4%D0%B0%D0%B7%D0%BE%D0%B2%D0%BE-%D0%BA%D0%BE%D0%BD%D1%82%D1%80%D0%B0%D1%81%D1%82%D0%BD%D0%B0%D1%8F_%D0%BC%D0%B8%D0%BA%D1%80%D0%BE%D1%81%D0%BA%D0%BE%D0%BF%D0%B8%D1%8F" TargetMode="External"/><Relationship Id="rId108" Type="http://schemas.openxmlformats.org/officeDocument/2006/relationships/hyperlink" Target="https://ru.wikipedia.org/wiki/%D0%9A%D0%BE%D1%85,_%D0%A0%D0%BE%D0%B1%D0%B5%D1%80%D1%82" TargetMode="External"/><Relationship Id="rId129" Type="http://schemas.openxmlformats.org/officeDocument/2006/relationships/hyperlink" Target="https://ru.wikipedia.org/w/index.php?title=%D0%A7%D0%B0%D1%82%D1%82%D0%BE%D0%BD&amp;action=edit&amp;redlink=1" TargetMode="External"/><Relationship Id="rId54" Type="http://schemas.openxmlformats.org/officeDocument/2006/relationships/hyperlink" Target="https://ru.wikipedia.org/wiki/%D0%94%D1%80%D0%B5%D0%B2%D0%BD%D0%B5%D0%B3%D1%80%D0%B5%D1%87%D0%B5%D1%81%D0%BA%D0%B8%D0%B9_%D1%8F%D0%B7%D1%8B%D0%BA" TargetMode="External"/><Relationship Id="rId75" Type="http://schemas.openxmlformats.org/officeDocument/2006/relationships/hyperlink" Target="https://ru.wikipedia.org/wiki/%D0%9C%D0%B8%D0%BA%D1%80%D0%BE%D0%BE%D1%80%D0%B3%D0%B0%D0%BD%D0%B8%D0%B7%D0%BC%D1%8B" TargetMode="External"/><Relationship Id="rId96" Type="http://schemas.openxmlformats.org/officeDocument/2006/relationships/hyperlink" Target="https://ru.wikipedia.org/wiki/%D0%AD%D1%80%D0%B5%D0%BD%D0%B1%D0%B5%D1%80%D0%B3,_%D0%A5%D1%80%D0%B8%D1%81%D1%82%D0%B8%D0%B0%D0%BD_%D0%93%D0%BE%D1%82%D1%84%D1%80%D0%B8%D0%B4" TargetMode="External"/><Relationship Id="rId140" Type="http://schemas.openxmlformats.org/officeDocument/2006/relationships/hyperlink" Target="https://probakterii.ru/prokaryotes/organelles/bakterii-jeukarioty.html" TargetMode="External"/><Relationship Id="rId161" Type="http://schemas.openxmlformats.org/officeDocument/2006/relationships/hyperlink" Target="https://ru.wikipedia.org/wiki/%D0%9D%D1%83%D0%BA%D0%BB%D0%B5%D0%BE%D0%B8%D0%B4" TargetMode="External"/><Relationship Id="rId182" Type="http://schemas.openxmlformats.org/officeDocument/2006/relationships/hyperlink" Target="http://beaplanet.ru/zhiznedeyatelnost_rasteniy.html" TargetMode="External"/><Relationship Id="rId217"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jpeg"/><Relationship Id="rId233" Type="http://schemas.openxmlformats.org/officeDocument/2006/relationships/image" Target="media/image31.jpeg"/><Relationship Id="rId238" Type="http://schemas.openxmlformats.org/officeDocument/2006/relationships/image" Target="media/image36.jpeg"/><Relationship Id="rId254" Type="http://schemas.openxmlformats.org/officeDocument/2006/relationships/chart" Target="charts/chart5.xml"/><Relationship Id="rId259" Type="http://schemas.openxmlformats.org/officeDocument/2006/relationships/chart" Target="charts/chart10.xml"/><Relationship Id="rId23" Type="http://schemas.openxmlformats.org/officeDocument/2006/relationships/hyperlink" Target="https://ru.wikipedia.org/wiki/%D0%91%D0%B8%D0%BE%D1%85%D0%B8%D0%BC%D0%B8%D1%8F" TargetMode="External"/><Relationship Id="rId28" Type="http://schemas.openxmlformats.org/officeDocument/2006/relationships/hyperlink" Target="https://ru.wikipedia.org/wiki/%D0%AD%D0%BA%D0%BE%D1%81%D0%B8%D1%81%D1%82%D0%B5%D0%BC%D0%B0" TargetMode="External"/><Relationship Id="rId49" Type="http://schemas.openxmlformats.org/officeDocument/2006/relationships/hyperlink" Target="http://go.mail.ru/redir?via_page=1&amp;type=sr&amp;redir=eJzLKCkpKLbS1y8vL9dLzMkpSy3RKyrVz87LL89JTUlPjU9KLE7Vz81MLspPyszPyU-v1M8sLskvyqxM1C1KrCrLLAGxcjOzYfKZmXoFGQUMDIamhmZmRmZmluYM6b3ZLS8e33j-sEhGd7VeeRcACE4s3Q" TargetMode="External"/><Relationship Id="rId114" Type="http://schemas.openxmlformats.org/officeDocument/2006/relationships/hyperlink" Target="https://ru.wikipedia.org/wiki/%D0%9D%D0%BE%D0%B1%D0%B5%D0%BB%D0%B5%D0%B2%D1%81%D0%BA%D0%B0%D1%8F_%D0%BF%D1%80%D0%B5%D0%BC%D0%B8%D1%8F" TargetMode="External"/><Relationship Id="rId119" Type="http://schemas.openxmlformats.org/officeDocument/2006/relationships/hyperlink" Target="https://ru.wikipedia.org/wiki/%D0%AD%D0%BB%D0%B5%D0%BA%D1%82%D1%80%D0%BE%D0%BD%D0%BD%D1%8B%D0%B9_%D0%BC%D0%B8%D0%BA%D1%80%D0%BE%D1%81%D0%BA%D0%BE%D0%BF" TargetMode="External"/><Relationship Id="rId44" Type="http://schemas.openxmlformats.org/officeDocument/2006/relationships/hyperlink" Target="https://ru.wikipedia.org/wiki/%D0%9C%D0%B8%D0%BA%D0%BE%D0%BB%D0%BE%D0%B3%D0%B8%D1%8F" TargetMode="External"/><Relationship Id="rId60" Type="http://schemas.openxmlformats.org/officeDocument/2006/relationships/hyperlink" Target="https://ru.wikipedia.org/wiki/%D0%94%D0%BE%D0%BC%D0%B5%D0%BD_(%D0%B1%D0%B8%D0%BE%D0%BB%D0%BE%D0%B3%D0%B8%D1%8F)" TargetMode="External"/><Relationship Id="rId65" Type="http://schemas.openxmlformats.org/officeDocument/2006/relationships/hyperlink" Target="https://ru.wikipedia.org/wiki/%D0%92%D1%91%D0%B7%D0%B5,_%D0%9A%D0%B0%D1%80%D0%BB" TargetMode="External"/><Relationship Id="rId81" Type="http://schemas.openxmlformats.org/officeDocument/2006/relationships/hyperlink" Target="https://ru.wikipedia.org/wiki/%D0%91%D0%B8%D0%BE%D0%BB%D0%BE%D0%B3%D0%B8%D1%87%D0%B5%D1%81%D0%BA%D0%B8%D0%B9_%D0%B2%D0%B8%D0%B4" TargetMode="External"/><Relationship Id="rId86" Type="http://schemas.openxmlformats.org/officeDocument/2006/relationships/hyperlink" Target="https://ru.wikipedia.org/wiki/1676_%D0%B3%D0%BE%D0%B4" TargetMode="External"/><Relationship Id="rId130" Type="http://schemas.openxmlformats.org/officeDocument/2006/relationships/hyperlink" Target="https://ru.wikipedia.org/w/index.php?title=%D0%A7%D0%B0%D1%82%D1%82%D0%BE%D0%BD&amp;action=edit&amp;redlink=1" TargetMode="External"/><Relationship Id="rId135" Type="http://schemas.openxmlformats.org/officeDocument/2006/relationships/hyperlink" Target="https://ru.wikipedia.org/w/index.php?title=%D0%A1%D1%82%D0%B5%D0%B9%D0%BD%D0%B8%D0%B5%D1%80&amp;action=edit&amp;redlink=1" TargetMode="External"/><Relationship Id="rId151" Type="http://schemas.openxmlformats.org/officeDocument/2006/relationships/hyperlink" Target="https://ru.wikipedia.org/wiki/%D0%A6%D0%B8%D0%B0%D0%BD%D0%BE%D0%B1%D0%B0%D0%BA%D1%82%D0%B5%D1%80%D0%B8%D0%B8" TargetMode="External"/><Relationship Id="rId156" Type="http://schemas.openxmlformats.org/officeDocument/2006/relationships/hyperlink" Target="https://ru.wikipedia.org/wiki/%D0%9E%D0%B4%D0%BD%D0%BE%D0%BA%D0%BB%D0%B5%D1%82%D0%BE%D1%87%D0%BD%D1%8B%D0%B5" TargetMode="External"/><Relationship Id="rId177" Type="http://schemas.openxmlformats.org/officeDocument/2006/relationships/hyperlink" Target="https://ru.wikipedia.org/wiki/%D0%92%D0%BE%D1%80%D1%81%D0%B8%D0%BD%D0%BA%D0%B8" TargetMode="External"/><Relationship Id="rId198" Type="http://schemas.openxmlformats.org/officeDocument/2006/relationships/hyperlink" Target="http://beaplanet.ru/prokarioty/bakterii/klubenkovye_bakterii.html" TargetMode="External"/><Relationship Id="rId172" Type="http://schemas.openxmlformats.org/officeDocument/2006/relationships/hyperlink" Target="https://ru.wikipedia.org/w/index.php?title=%D0%A1%D0%BB%D0%B8%D0%B7%D0%B8%D1%81%D1%82%D1%8B%D0%B9_%D1%87%D0%B5%D1%85%D0%BE%D0%BB&amp;action=edit&amp;redlink=1" TargetMode="External"/><Relationship Id="rId193" Type="http://schemas.openxmlformats.org/officeDocument/2006/relationships/hyperlink" Target="http://beaplanet.ru/pitanie_rasteniy.html" TargetMode="External"/><Relationship Id="rId202" Type="http://schemas.openxmlformats.org/officeDocument/2006/relationships/hyperlink" Target="http://dic.academic.ru/dic.academic.ru/contents.nsf/enc_medicine/" TargetMode="External"/><Relationship Id="rId207" Type="http://schemas.openxmlformats.org/officeDocument/2006/relationships/image" Target="media/image5.jpeg"/><Relationship Id="rId223" Type="http://schemas.openxmlformats.org/officeDocument/2006/relationships/image" Target="media/image21.jpeg"/><Relationship Id="rId228" Type="http://schemas.openxmlformats.org/officeDocument/2006/relationships/image" Target="media/image26.jpeg"/><Relationship Id="rId244" Type="http://schemas.openxmlformats.org/officeDocument/2006/relationships/image" Target="media/image42.jpeg"/><Relationship Id="rId249" Type="http://schemas.openxmlformats.org/officeDocument/2006/relationships/image" Target="media/image47.jpeg"/><Relationship Id="rId13" Type="http://schemas.openxmlformats.org/officeDocument/2006/relationships/hyperlink" Target="https://ru.wikipedia.org/wiki/%D0%9B%D0%B0%D1%82%D0%B8%D0%BD%D1%81%D0%BA%D0%B8%D0%B9_%D1%8F%D0%B7%D1%8B%D0%BA" TargetMode="External"/><Relationship Id="rId18" Type="http://schemas.openxmlformats.org/officeDocument/2006/relationships/hyperlink" Target="https://ru.wikipedia.org/wiki/%D0%9C%D0%BE%D1%80%D1%84%D0%BE%D0%BB%D0%BE%D0%B3%D0%B8%D1%8F_(%D0%B1%D0%B8%D0%BE%D0%BB%D0%BE%D0%B3%D0%B8%D1%8F)" TargetMode="External"/><Relationship Id="rId39" Type="http://schemas.openxmlformats.org/officeDocument/2006/relationships/hyperlink" Target="http://go.mail.ru/redir?via_page=1&amp;type=sr&amp;redir=eJzLKCkpKLbS1y8q1SvPzM4sSE3JTNTLL0rXB_H0VV0MVC2dQaSTBZh0VHUxVLUwALNdwaQhkixExAmJbQyTBepyY2AwNDU0MzMyM7M0ZziS9YQhUbf8yrnVNs4X2ApdAAp4JJs" TargetMode="External"/><Relationship Id="rId109" Type="http://schemas.openxmlformats.org/officeDocument/2006/relationships/hyperlink" Target="https://ru.wikipedia.org/wiki/%D0%9F%D0%BE%D1%81%D1%82%D1%83%D0%BB%D0%B0%D1%82%D1%8B_%D0%9A%D0%BE%D1%85%D0%B0" TargetMode="External"/><Relationship Id="rId260" Type="http://schemas.openxmlformats.org/officeDocument/2006/relationships/footer" Target="footer1.xml"/><Relationship Id="rId34" Type="http://schemas.openxmlformats.org/officeDocument/2006/relationships/hyperlink" Target="https://ru.wikipedia.org/wiki/%D0%A2%D0%B5%D0%BC%D0%BD%D0%BE%D0%BF%D0%BE%D0%BB%D1%8C%D0%BD%D0%B0%D1%8F_%D0%BC%D0%B8%D0%BA%D1%80%D0%BE%D1%81%D0%BA%D0%BE%D0%BF%D0%B8%D1%8F" TargetMode="External"/><Relationship Id="rId50" Type="http://schemas.openxmlformats.org/officeDocument/2006/relationships/hyperlink" Target="https://ru.wikipedia.org/wiki/%D0%9B%D0%B0%D1%82%D0%B8%D0%BD%D1%81%D0%BA%D0%B8%D0%B9_%D1%8F%D0%B7%D1%8B%D0%BA" TargetMode="External"/><Relationship Id="rId55" Type="http://schemas.openxmlformats.org/officeDocument/2006/relationships/hyperlink" Target="https://ru.wikipedia.org/wiki/%D0%94%D1%80%D0%B5%D0%B2%D0%BD%D0%B5%D0%B3%D1%80%D0%B5%D1%87%D0%B5%D1%81%D0%BA%D0%B8%D0%B9_%D1%8F%D0%B7%D1%8B%D0%BA" TargetMode="External"/><Relationship Id="rId76" Type="http://schemas.openxmlformats.org/officeDocument/2006/relationships/hyperlink" Target="https://ru.wikipedia.org/wiki/%D0%9C%D0%B8%D0%BA%D1%80%D0%BE%D0%BE%D1%80%D0%B3%D0%B0%D0%BD%D0%B8%D0%B7%D0%BC%D1%8B" TargetMode="External"/><Relationship Id="rId97" Type="http://schemas.openxmlformats.org/officeDocument/2006/relationships/hyperlink" Target="https://ru.wikipedia.org/wiki/%D0%AD%D1%80%D0%B5%D0%BD%D0%B1%D0%B5%D1%80%D0%B3,_%D0%A5%D1%80%D0%B8%D1%81%D1%82%D0%B8%D0%B0%D0%BD_%D0%93%D0%BE%D1%82%D1%84%D1%80%D0%B8%D0%B4" TargetMode="External"/><Relationship Id="rId104" Type="http://schemas.openxmlformats.org/officeDocument/2006/relationships/hyperlink" Target="https://ru.wikipedia.org/wiki/%D0%9F%D0%B0%D1%81%D1%82%D0%B5%D1%80,_%D0%9B%D1%83%D0%B8" TargetMode="External"/><Relationship Id="rId120" Type="http://schemas.openxmlformats.org/officeDocument/2006/relationships/hyperlink" Target="https://ru.wikipedia.org/wiki/%D0%AD%D0%BB%D0%B5%D0%BA%D1%82%D1%80%D0%BE%D0%BD%D0%BD%D1%8B%D0%B9_%D0%BC%D0%B8%D0%BA%D1%80%D0%BE%D1%81%D0%BA%D0%BE%D0%BF" TargetMode="External"/><Relationship Id="rId125" Type="http://schemas.openxmlformats.org/officeDocument/2006/relationships/hyperlink" Target="https://ru.wikipedia.org/wiki/1930-%D0%B5_%D0%B3%D0%BE%D0%B4%D1%8B" TargetMode="External"/><Relationship Id="rId141" Type="http://schemas.openxmlformats.org/officeDocument/2006/relationships/hyperlink" Target="https://probakterii.ru/prokaryotes/organelles/bakterii-jeukarioty.html" TargetMode="External"/><Relationship Id="rId146" Type="http://schemas.openxmlformats.org/officeDocument/2006/relationships/hyperlink" Target="https://probakterii.ru/prokaryotes/organelles/bakterii-jeukarioty.html" TargetMode="External"/><Relationship Id="rId167" Type="http://schemas.openxmlformats.org/officeDocument/2006/relationships/hyperlink" Target="https://ru.wikipedia.org/wiki/%D0%9A%D0%BB%D0%B5%D1%82%D0%BE%D1%87%D0%BD%D0%B0%D1%8F_%D1%81%D1%82%D0%B5%D0%BD%D0%BA%D0%B0" TargetMode="External"/><Relationship Id="rId188" Type="http://schemas.openxmlformats.org/officeDocument/2006/relationships/hyperlink" Target="http://beaplanet.ru/griby.html" TargetMode="External"/><Relationship Id="rId7" Type="http://schemas.openxmlformats.org/officeDocument/2006/relationships/endnotes" Target="endnotes.xml"/><Relationship Id="rId71" Type="http://schemas.openxmlformats.org/officeDocument/2006/relationships/hyperlink" Target="https://ru.wikipedia.org/wiki/%D0%AD%D1%83%D0%BA%D0%B0%D1%80%D0%B8%D0%BE%D1%82%D1%8B" TargetMode="External"/><Relationship Id="rId92" Type="http://schemas.openxmlformats.org/officeDocument/2006/relationships/hyperlink" Target="https://ru.wikipedia.org/wiki/%D0%9B%D0%B5%D0%B2%D0%B5%D0%BD%D0%B3%D1%83%D0%BA,_%D0%90%D0%BD%D1%82%D0%BE%D0%BD%D0%B8_%D0%B2%D0%B0%D0%BD" TargetMode="External"/><Relationship Id="rId162" Type="http://schemas.openxmlformats.org/officeDocument/2006/relationships/hyperlink" Target="https://ru.wikipedia.org/wiki/%D0%A0%D0%B8%D0%B1%D0%BE%D1%81%D0%BE%D0%BC%D0%B0" TargetMode="External"/><Relationship Id="rId183" Type="http://schemas.openxmlformats.org/officeDocument/2006/relationships/hyperlink" Target="http://beaplanet.ru/zhiznedeyatelnost_rasteniy.html" TargetMode="External"/><Relationship Id="rId213" Type="http://schemas.openxmlformats.org/officeDocument/2006/relationships/image" Target="media/image11.jpeg"/><Relationship Id="rId218" Type="http://schemas.openxmlformats.org/officeDocument/2006/relationships/image" Target="media/image16.jpeg"/><Relationship Id="rId234" Type="http://schemas.openxmlformats.org/officeDocument/2006/relationships/image" Target="media/image32.jpeg"/><Relationship Id="rId239" Type="http://schemas.openxmlformats.org/officeDocument/2006/relationships/image" Target="media/image37.jpeg"/><Relationship Id="rId2" Type="http://schemas.openxmlformats.org/officeDocument/2006/relationships/numbering" Target="numbering.xml"/><Relationship Id="rId29" Type="http://schemas.openxmlformats.org/officeDocument/2006/relationships/hyperlink" Target="https://ru.wikipedia.org/wiki/%D0%AD%D0%BA%D0%BE%D1%81%D0%B8%D1%81%D1%82%D0%B5%D0%BC%D0%B0" TargetMode="External"/><Relationship Id="rId250" Type="http://schemas.openxmlformats.org/officeDocument/2006/relationships/image" Target="media/image48.jpeg"/><Relationship Id="rId255" Type="http://schemas.openxmlformats.org/officeDocument/2006/relationships/chart" Target="charts/chart6.xml"/><Relationship Id="rId24" Type="http://schemas.openxmlformats.org/officeDocument/2006/relationships/hyperlink" Target="https://ru.wikipedia.org/wiki/%D0%91%D0%B8%D0%BE%D1%85%D0%B8%D0%BC%D0%B8%D1%8F" TargetMode="External"/><Relationship Id="rId40" Type="http://schemas.openxmlformats.org/officeDocument/2006/relationships/hyperlink" Target="https://ru.wikipedia.org/wiki/%D0%91%D0%B0%D0%BA%D1%82%D0%B5%D1%80%D0%B8%D0%BE%D0%BB%D0%BE%D0%B3%D0%B8%D1%8F" TargetMode="External"/><Relationship Id="rId45" Type="http://schemas.openxmlformats.org/officeDocument/2006/relationships/hyperlink" Target="https://ru.wikipedia.org/wiki/%D0%9C%D0%B8%D0%BA%D0%BE%D0%BB%D0%BE%D0%B3%D0%B8%D1%8F" TargetMode="External"/><Relationship Id="rId66" Type="http://schemas.openxmlformats.org/officeDocument/2006/relationships/hyperlink" Target="https://ru.wikipedia.org/wiki/%D0%92%D1%91%D0%B7%D0%B5,_%D0%9A%D0%B0%D1%80%D0%BB" TargetMode="External"/><Relationship Id="rId87" Type="http://schemas.openxmlformats.org/officeDocument/2006/relationships/hyperlink" Target="https://ru.wikipedia.org/wiki/1676_%D0%B3%D0%BE%D0%B4" TargetMode="External"/><Relationship Id="rId110" Type="http://schemas.openxmlformats.org/officeDocument/2006/relationships/hyperlink" Target="https://ru.wikipedia.org/wiki/1905_%D0%B3%D0%BE%D0%B4" TargetMode="External"/><Relationship Id="rId115" Type="http://schemas.openxmlformats.org/officeDocument/2006/relationships/hyperlink" Target="https://ru.wikipedia.org/wiki/%D0%9D%D0%BE%D0%B1%D0%B5%D0%BB%D0%B5%D0%B2%D1%81%D0%BA%D0%B0%D1%8F_%D0%BF%D1%80%D0%B5%D0%BC%D0%B8%D1%8F" TargetMode="External"/><Relationship Id="rId131" Type="http://schemas.openxmlformats.org/officeDocument/2006/relationships/hyperlink" Target="https://ru.wikipedia.org/w/index.php?title=%D0%A7%D0%B0%D1%82%D1%82%D0%BE%D0%BD&amp;action=edit&amp;redlink=1" TargetMode="External"/><Relationship Id="rId136" Type="http://schemas.openxmlformats.org/officeDocument/2006/relationships/hyperlink" Target="https://ru.wikipedia.org/w/index.php?title=%D0%A1%D1%82%D0%B5%D0%B9%D0%BD%D0%B8%D0%B5%D1%80&amp;action=edit&amp;redlink=1" TargetMode="External"/><Relationship Id="rId157" Type="http://schemas.openxmlformats.org/officeDocument/2006/relationships/image" Target="media/image1.jpeg"/><Relationship Id="rId178" Type="http://schemas.openxmlformats.org/officeDocument/2006/relationships/hyperlink" Target="https://ru.wikipedia.org/wiki/%D0%92%D0%BE%D1%80%D1%81%D0%B8%D0%BD%D0%BA%D0%B8" TargetMode="External"/><Relationship Id="rId61" Type="http://schemas.openxmlformats.org/officeDocument/2006/relationships/hyperlink" Target="https://ru.wikipedia.org/wiki/%D0%A2%D1%80%D1%91%D1%85%D0%B4%D0%BE%D0%BC%D0%B5%D0%BD%D0%BD%D0%B0%D1%8F_%D1%81%D0%B8%D1%81%D1%82%D0%B5%D0%BC%D0%B0" TargetMode="External"/><Relationship Id="rId82" Type="http://schemas.openxmlformats.org/officeDocument/2006/relationships/hyperlink" Target="https://ru.wikipedia.org/wiki/%D0%9E%D0%BF%D1%82%D0%B8%D1%87%D0%B5%D1%81%D0%BA%D0%B8%D0%B9_%D0%BC%D0%B8%D0%BA%D1%80%D0%BE%D1%81%D0%BA%D0%BE%D0%BF" TargetMode="External"/><Relationship Id="rId152" Type="http://schemas.openxmlformats.org/officeDocument/2006/relationships/hyperlink" Target="https://ru.wikipedia.org/wiki/%D0%A6%D0%B8%D0%B0%D0%BD%D0%BE%D0%B1%D0%B0%D0%BA%D1%82%D0%B5%D1%80%D0%B8%D0%B8" TargetMode="External"/><Relationship Id="rId173" Type="http://schemas.openxmlformats.org/officeDocument/2006/relationships/hyperlink" Target="https://ru.wikipedia.org/w/index.php?title=%D0%A1%D0%BB%D0%B8%D0%B7%D0%B8%D1%81%D1%82%D1%8B%D0%B9_%D1%87%D0%B5%D1%85%D0%BE%D0%BB&amp;action=edit&amp;redlink=1" TargetMode="External"/><Relationship Id="rId194" Type="http://schemas.openxmlformats.org/officeDocument/2006/relationships/hyperlink" Target="http://beaplanet.ru/pitanie_rasteniy.html" TargetMode="External"/><Relationship Id="rId199" Type="http://schemas.openxmlformats.org/officeDocument/2006/relationships/hyperlink" Target="http://beaplanet.ru/prokarioty/bakterii/klubenkovye_bakterii.html" TargetMode="External"/><Relationship Id="rId203" Type="http://schemas.openxmlformats.org/officeDocument/2006/relationships/hyperlink" Target="http://go.mail.ru/redir?via_page=1&amp;type=sr&amp;redir=eJzLKCkpKLbS1y8q1SvPzM4sSE3JTNTLL0rXB_H0VV0MVC2dQaSTBZh0VHUxVLUwALNdwaQhkixExAmJbQyTBepyY2AwNDU0MzMyM7M0ZziS9YQhUbf8yrnVNs4X2ApdAAp4JJs" TargetMode="External"/><Relationship Id="rId208" Type="http://schemas.openxmlformats.org/officeDocument/2006/relationships/image" Target="media/image6.jpeg"/><Relationship Id="rId229" Type="http://schemas.openxmlformats.org/officeDocument/2006/relationships/image" Target="media/image27.jpeg"/><Relationship Id="rId19" Type="http://schemas.openxmlformats.org/officeDocument/2006/relationships/hyperlink" Target="https://ru.wikipedia.org/wiki/%D0%9C%D0%BE%D1%80%D1%84%D0%BE%D0%BB%D0%BE%D0%B3%D0%B8%D1%8F_(%D0%B1%D0%B8%D0%BE%D0%BB%D0%BE%D0%B3%D0%B8%D1%8F)" TargetMode="External"/><Relationship Id="rId224" Type="http://schemas.openxmlformats.org/officeDocument/2006/relationships/image" Target="media/image22.jpeg"/><Relationship Id="rId240" Type="http://schemas.openxmlformats.org/officeDocument/2006/relationships/image" Target="media/image38.jpeg"/><Relationship Id="rId245" Type="http://schemas.openxmlformats.org/officeDocument/2006/relationships/image" Target="media/image43.jpeg"/><Relationship Id="rId261" Type="http://schemas.openxmlformats.org/officeDocument/2006/relationships/footer" Target="footer2.xml"/><Relationship Id="rId14" Type="http://schemas.openxmlformats.org/officeDocument/2006/relationships/hyperlink" Target="https://ru.wikipedia.org/wiki/%D0%A1%D0%B8%D1%81%D1%82%D0%B5%D0%BC%D0%B0%D1%82%D0%B8%D0%BA%D0%B0" TargetMode="External"/><Relationship Id="rId30" Type="http://schemas.openxmlformats.org/officeDocument/2006/relationships/hyperlink" Target="http://dic.academic.ru/" TargetMode="External"/><Relationship Id="rId35" Type="http://schemas.openxmlformats.org/officeDocument/2006/relationships/hyperlink" Target="https://ru.wikipedia.org/wiki/%D0%A4%D0%BB%D1%83%D0%BE%D1%80%D0%B5%D1%81%D1%86%D0%B5%D0%BD%D1%82%D0%BD%D0%B0%D1%8F_%D0%BC%D0%B8%D0%BA%D1%80%D0%BE%D1%81%D0%BA%D0%BE%D0%BF%D0%B8%D1%8F" TargetMode="External"/><Relationship Id="rId56" Type="http://schemas.openxmlformats.org/officeDocument/2006/relationships/hyperlink" Target="https://ru.wikipedia.org/wiki/%D0%94%D1%80%D0%B5%D0%B2%D0%BD%D0%B5%D0%B3%D1%80%D0%B5%D1%87%D0%B5%D1%81%D0%BA%D0%B8%D0%B9_%D1%8F%D0%B7%D1%8B%D0%BA" TargetMode="External"/><Relationship Id="rId77" Type="http://schemas.openxmlformats.org/officeDocument/2006/relationships/hyperlink" Target="https://ru.wikipedia.org/wiki/%D0%9E%D0%B4%D0%BD%D0%BE%D0%BA%D0%BB%D0%B5%D1%82%D0%BE%D1%87%D0%BD%D1%8B%D0%B5_%D0%BE%D1%80%D0%B3%D0%B0%D0%BD%D0%B8%D0%B7%D0%BC%D1%8B" TargetMode="External"/><Relationship Id="rId100" Type="http://schemas.openxmlformats.org/officeDocument/2006/relationships/hyperlink" Target="https://ru.wikipedia.org/wiki/1850-%D0%B5_%D0%B3%D0%BE%D0%B4%D1%8B" TargetMode="External"/><Relationship Id="rId105" Type="http://schemas.openxmlformats.org/officeDocument/2006/relationships/hyperlink" Target="https://ru.wikipedia.org/wiki/%D0%9F%D0%B0%D1%81%D1%82%D0%B5%D1%80,_%D0%9B%D1%83%D0%B8" TargetMode="External"/><Relationship Id="rId126" Type="http://schemas.openxmlformats.org/officeDocument/2006/relationships/hyperlink" Target="https://ru.wikipedia.org/wiki/1937_%D0%B3%D0%BE%D0%B4" TargetMode="External"/><Relationship Id="rId147" Type="http://schemas.openxmlformats.org/officeDocument/2006/relationships/hyperlink" Target="https://probakterii.ru/prokaryotes/organelles/bakterii-jeukarioty.html" TargetMode="External"/><Relationship Id="rId168" Type="http://schemas.openxmlformats.org/officeDocument/2006/relationships/hyperlink" Target="https://ru.wikipedia.org/wiki/%D0%9A%D0%BB%D0%B5%D1%82%D0%BE%D1%87%D0%BD%D0%B0%D1%8F_%D1%81%D1%82%D0%B5%D0%BD%D0%BA%D0%B0" TargetMode="External"/><Relationship Id="rId8" Type="http://schemas.openxmlformats.org/officeDocument/2006/relationships/hyperlink" Target="https://ru.wikipedia.org/wiki/%D0%93%D1%80%D0%B5%D1%87%D0%B5%D1%81%D0%BA%D0%B8%D0%B9_%D1%8F%D0%B7%D1%8B%D0%BA" TargetMode="External"/><Relationship Id="rId51" Type="http://schemas.openxmlformats.org/officeDocument/2006/relationships/hyperlink" Target="https://ru.wikipedia.org/wiki/%D0%9B%D0%B0%D1%82%D0%B8%D0%BD%D1%81%D0%BA%D0%B8%D0%B9_%D1%8F%D0%B7%D1%8B%D0%BA" TargetMode="External"/><Relationship Id="rId72" Type="http://schemas.openxmlformats.org/officeDocument/2006/relationships/hyperlink" Target="https://ru.wikipedia.org/wiki/%D0%9F%D1%80%D0%BE%D0%BA%D0%B0%D1%80%D0%B8%D0%BE%D1%82%D1%8B" TargetMode="External"/><Relationship Id="rId93" Type="http://schemas.openxmlformats.org/officeDocument/2006/relationships/hyperlink" Target="https://ru.wikipedia.org/wiki/%D0%9B%D0%B5%D0%B2%D0%B5%D0%BD%D0%B3%D1%83%D0%BA,_%D0%90%D0%BD%D1%82%D0%BE%D0%BD%D0%B8_%D0%B2%D0%B0%D0%BD" TargetMode="External"/><Relationship Id="rId98" Type="http://schemas.openxmlformats.org/officeDocument/2006/relationships/hyperlink" Target="https://ru.wikipedia.org/wiki/%D0%AD%D1%80%D0%B5%D0%BD%D0%B1%D0%B5%D1%80%D0%B3,_%D0%A5%D1%80%D0%B8%D1%81%D1%82%D0%B8%D0%B0%D0%BD_%D0%93%D0%BE%D1%82%D1%84%D1%80%D0%B8%D0%B4" TargetMode="External"/><Relationship Id="rId121" Type="http://schemas.openxmlformats.org/officeDocument/2006/relationships/hyperlink" Target="https://ru.wikipedia.org/wiki/%D0%AD%D0%BB%D0%B5%D0%BA%D1%82%D1%80%D0%BE%D0%BD%D0%BD%D1%8B%D0%B9_%D0%BC%D0%B8%D0%BA%D1%80%D0%BE%D1%81%D0%BA%D0%BE%D0%BF" TargetMode="External"/><Relationship Id="rId142" Type="http://schemas.openxmlformats.org/officeDocument/2006/relationships/hyperlink" Target="https://probakterii.ru/prokaryotes/organelles/bakterii-jeukarioty.html" TargetMode="External"/><Relationship Id="rId163" Type="http://schemas.openxmlformats.org/officeDocument/2006/relationships/hyperlink" Target="https://ru.wikipedia.org/wiki/%D0%A0%D0%B8%D0%B1%D0%BE%D1%81%D0%BE%D0%BC%D0%B0" TargetMode="External"/><Relationship Id="rId184" Type="http://schemas.openxmlformats.org/officeDocument/2006/relationships/hyperlink" Target="http://beaplanet.ru/zhiznedeyatelnost_rasteniy.html" TargetMode="External"/><Relationship Id="rId189" Type="http://schemas.openxmlformats.org/officeDocument/2006/relationships/hyperlink" Target="http://beaplanet.ru/griby.html" TargetMode="External"/><Relationship Id="rId219" Type="http://schemas.openxmlformats.org/officeDocument/2006/relationships/image" Target="media/image17.jpeg"/><Relationship Id="rId3" Type="http://schemas.openxmlformats.org/officeDocument/2006/relationships/styles" Target="styles.xml"/><Relationship Id="rId214" Type="http://schemas.openxmlformats.org/officeDocument/2006/relationships/image" Target="media/image12.jpeg"/><Relationship Id="rId230" Type="http://schemas.openxmlformats.org/officeDocument/2006/relationships/image" Target="media/image28.jpeg"/><Relationship Id="rId235" Type="http://schemas.openxmlformats.org/officeDocument/2006/relationships/image" Target="media/image33.jpeg"/><Relationship Id="rId251" Type="http://schemas.openxmlformats.org/officeDocument/2006/relationships/chart" Target="charts/chart2.xml"/><Relationship Id="rId256" Type="http://schemas.openxmlformats.org/officeDocument/2006/relationships/chart" Target="charts/chart7.xml"/><Relationship Id="rId25" Type="http://schemas.openxmlformats.org/officeDocument/2006/relationships/hyperlink" Target="https://ru.wikipedia.org/wiki/%D0%91%D0%B8%D0%BE%D1%85%D0%B8%D0%BC%D0%B8%D1%8F" TargetMode="External"/><Relationship Id="rId46" Type="http://schemas.openxmlformats.org/officeDocument/2006/relationships/hyperlink" Target="https://ru.wikipedia.org/wiki/%D0%92%D0%B8%D1%80%D1%83%D1%81%D0%BE%D0%BB%D0%BE%D0%B3%D0%B8%D1%8F" TargetMode="External"/><Relationship Id="rId67" Type="http://schemas.openxmlformats.org/officeDocument/2006/relationships/hyperlink" Target="https://ru.wikipedia.org/wiki/%D0%90%D1%80%D1%85%D0%B5%D0%B8" TargetMode="External"/><Relationship Id="rId116" Type="http://schemas.openxmlformats.org/officeDocument/2006/relationships/hyperlink" Target="https://ru.wikipedia.org/wiki/%D0%A2%D1%83%D0%B1%D0%B5%D1%80%D0%BA%D1%83%D0%BB%D1%91%D0%B7" TargetMode="External"/><Relationship Id="rId137" Type="http://schemas.openxmlformats.org/officeDocument/2006/relationships/hyperlink" Target="https://ru.wikipedia.org/w/index.php?title=%D0%92%D0%B0%D0%BD_%D0%9D%D0%B8%D0%BB%D1%8C&amp;action=edit&amp;redlink=1" TargetMode="External"/><Relationship Id="rId158" Type="http://schemas.openxmlformats.org/officeDocument/2006/relationships/hyperlink" Target="https://ru.wikipedia.org/wiki/%D0%9E%D0%BB%D0%B8%D0%B3%D0%BE%D1%82%D1%80%D0%BE%D1%84%D1%8B" TargetMode="External"/><Relationship Id="rId20" Type="http://schemas.openxmlformats.org/officeDocument/2006/relationships/hyperlink" Target="https://ru.wikipedia.org/wiki/%D0%A4%D0%B8%D0%B7%D0%B8%D0%BE%D0%BB%D0%BE%D0%B3%D0%B8%D1%8F" TargetMode="External"/><Relationship Id="rId41" Type="http://schemas.openxmlformats.org/officeDocument/2006/relationships/hyperlink" Target="https://ru.wikipedia.org/wiki/%D0%91%D0%B0%D0%BA%D1%82%D0%B5%D1%80%D0%B8%D0%BE%D0%BB%D0%BE%D0%B3%D0%B8%D1%8F" TargetMode="External"/><Relationship Id="rId62" Type="http://schemas.openxmlformats.org/officeDocument/2006/relationships/hyperlink" Target="https://ru.wikipedia.org/wiki/%D0%A2%D1%80%D1%91%D1%85%D0%B4%D0%BE%D0%BC%D0%B5%D0%BD%D0%BD%D0%B0%D1%8F_%D1%81%D0%B8%D1%81%D1%82%D0%B5%D0%BC%D0%B0" TargetMode="External"/><Relationship Id="rId83" Type="http://schemas.openxmlformats.org/officeDocument/2006/relationships/hyperlink" Target="https://ru.wikipedia.org/wiki/%D0%9E%D0%BF%D1%82%D0%B8%D1%87%D0%B5%D1%81%D0%BA%D0%B8%D0%B9_%D0%BC%D0%B8%D0%BA%D1%80%D0%BE%D1%81%D0%BA%D0%BE%D0%BF" TargetMode="External"/><Relationship Id="rId88" Type="http://schemas.openxmlformats.org/officeDocument/2006/relationships/hyperlink" Target="https://ru.wikipedia.org/wiki/%D0%93%D0%BE%D0%BB%D0%BB%D0%B0%D0%BD%D0%B4%D0%B8%D1%8F" TargetMode="External"/><Relationship Id="rId111" Type="http://schemas.openxmlformats.org/officeDocument/2006/relationships/hyperlink" Target="https://ru.wikipedia.org/wiki/1905_%D0%B3%D0%BE%D0%B4" TargetMode="External"/><Relationship Id="rId132" Type="http://schemas.openxmlformats.org/officeDocument/2006/relationships/hyperlink" Target="https://ru.wikipedia.org/wiki/1961_%D0%B3%D0%BE%D0%B4" TargetMode="External"/><Relationship Id="rId153" Type="http://schemas.openxmlformats.org/officeDocument/2006/relationships/hyperlink" Target="https://ru.wikipedia.org/wiki/%D0%A6%D0%B8%D0%B0%D0%BD%D0%BE%D0%B1%D0%B0%D0%BA%D1%82%D0%B5%D1%80%D0%B8%D0%B8" TargetMode="External"/><Relationship Id="rId174" Type="http://schemas.openxmlformats.org/officeDocument/2006/relationships/hyperlink" Target="https://ru.wikipedia.org/wiki/%D0%96%D0%B3%D1%83%D1%82%D0%B8%D0%BA" TargetMode="External"/><Relationship Id="rId179" Type="http://schemas.openxmlformats.org/officeDocument/2006/relationships/image" Target="media/image2.jpeg"/><Relationship Id="rId195" Type="http://schemas.openxmlformats.org/officeDocument/2006/relationships/hyperlink" Target="http://beaplanet.ru/prokarioty/bakterii/klubenkovye_bakterii.html" TargetMode="External"/><Relationship Id="rId209" Type="http://schemas.openxmlformats.org/officeDocument/2006/relationships/image" Target="media/image7.jpeg"/><Relationship Id="rId190" Type="http://schemas.openxmlformats.org/officeDocument/2006/relationships/hyperlink" Target="http://beaplanet.ru/griby.html" TargetMode="External"/><Relationship Id="rId204" Type="http://schemas.openxmlformats.org/officeDocument/2006/relationships/hyperlink" Target="http://go.mail.ru/redir?via_page=1&amp;type=sr&amp;redir=eJzLKCkpKLbS1y8vL9dLzMkpSy3RKyrVz87LL89JTUlPjU9KLE7Vz81MLspPyszPyU-v1M8sLskvyqxM1C1KrCrLLAGxcjOzYfKZmXoFGQUMDIamhmZmRmZmluYM6b3ZLS8e33j-sEhGd7VeeRcACE4s3Q" TargetMode="External"/><Relationship Id="rId220" Type="http://schemas.openxmlformats.org/officeDocument/2006/relationships/image" Target="media/image18.jpeg"/><Relationship Id="rId225" Type="http://schemas.openxmlformats.org/officeDocument/2006/relationships/image" Target="media/image23.jpeg"/><Relationship Id="rId241" Type="http://schemas.openxmlformats.org/officeDocument/2006/relationships/image" Target="media/image39.jpeg"/><Relationship Id="rId246" Type="http://schemas.openxmlformats.org/officeDocument/2006/relationships/image" Target="media/image44.jpeg"/><Relationship Id="rId15" Type="http://schemas.openxmlformats.org/officeDocument/2006/relationships/hyperlink" Target="https://ru.wikipedia.org/wiki/%D0%A1%D0%B8%D1%81%D1%82%D0%B5%D0%BC%D0%B0%D1%82%D0%B8%D0%BA%D0%B0" TargetMode="External"/><Relationship Id="rId36" Type="http://schemas.openxmlformats.org/officeDocument/2006/relationships/hyperlink" Target="https://ru.wikipedia.org/wiki/%D0%AD%D0%BB%D0%B5%D0%BA%D1%82%D1%80%D0%BE%D0%BD%D0%BD%D0%B0%D1%8F_%D0%BC%D0%B8%D0%BA%D1%80%D0%BE%D1%81%D0%BA%D0%BE%D0%BF%D0%B8%D1%8F" TargetMode="External"/><Relationship Id="rId57" Type="http://schemas.openxmlformats.org/officeDocument/2006/relationships/hyperlink" Target="https://ru.wikipedia.org/wiki/%D0%94%D1%80%D0%B5%D0%B2%D0%BD%D0%B5%D0%B3%D1%80%D0%B5%D1%87%D0%B5%D1%81%D0%BA%D0%B8%D0%B9_%D1%8F%D0%B7%D1%8B%D0%BA" TargetMode="External"/><Relationship Id="rId106" Type="http://schemas.openxmlformats.org/officeDocument/2006/relationships/hyperlink" Target="https://ru.wikipedia.org/wiki/%D0%9F%D0%B0%D1%81%D1%82%D0%B5%D1%80,_%D0%9B%D1%83%D0%B8" TargetMode="External"/><Relationship Id="rId127" Type="http://schemas.openxmlformats.org/officeDocument/2006/relationships/hyperlink" Target="https://ru.wikipedia.org/wiki/1937_%D0%B3%D0%BE%D0%B4" TargetMode="External"/><Relationship Id="rId262" Type="http://schemas.openxmlformats.org/officeDocument/2006/relationships/footer" Target="footer3.xml"/><Relationship Id="rId10" Type="http://schemas.openxmlformats.org/officeDocument/2006/relationships/hyperlink" Target="https://ru.wikipedia.org/wiki/%D0%93%D1%80%D0%B5%D1%87%D0%B5%D1%81%D0%BA%D0%B8%D0%B9_%D1%8F%D0%B7%D1%8B%D0%BA" TargetMode="External"/><Relationship Id="rId31" Type="http://schemas.openxmlformats.org/officeDocument/2006/relationships/hyperlink" Target="http://dic.academic.ru/dic.academic.ru/contents.nsf/enc_medicine/" TargetMode="External"/><Relationship Id="rId52" Type="http://schemas.openxmlformats.org/officeDocument/2006/relationships/hyperlink" Target="https://ru.wikipedia.org/wiki/%D0%9B%D0%B0%D1%82%D0%B8%D0%BD%D1%81%D0%BA%D0%B8%D0%B9_%D1%8F%D0%B7%D1%8B%D0%BA" TargetMode="External"/><Relationship Id="rId73" Type="http://schemas.openxmlformats.org/officeDocument/2006/relationships/hyperlink" Target="https://ru.wikipedia.org/wiki/%D0%9F%D1%80%D0%BE%D0%BA%D0%B0%D1%80%D0%B8%D0%BE%D1%82%D1%8B" TargetMode="External"/><Relationship Id="rId78" Type="http://schemas.openxmlformats.org/officeDocument/2006/relationships/hyperlink" Target="https://ru.wikipedia.org/wiki/%D0%9E%D0%B4%D0%BD%D0%BE%D0%BA%D0%BB%D0%B5%D1%82%D0%BE%D1%87%D0%BD%D1%8B%D0%B5_%D0%BE%D1%80%D0%B3%D0%B0%D0%BD%D0%B8%D0%B7%D0%BC%D1%8B" TargetMode="External"/><Relationship Id="rId94" Type="http://schemas.openxmlformats.org/officeDocument/2006/relationships/hyperlink" Target="https://ru.wikipedia.org/wiki/1828_%D0%B3%D0%BE%D0%B4" TargetMode="External"/><Relationship Id="rId99" Type="http://schemas.openxmlformats.org/officeDocument/2006/relationships/hyperlink" Target="https://ru.wikipedia.org/wiki/%D0%AD%D1%80%D0%B5%D0%BD%D0%B1%D0%B5%D1%80%D0%B3,_%D0%A5%D1%80%D0%B8%D1%81%D1%82%D0%B8%D0%B0%D0%BD_%D0%93%D0%BE%D1%82%D1%84%D1%80%D0%B8%D0%B4" TargetMode="External"/><Relationship Id="rId101" Type="http://schemas.openxmlformats.org/officeDocument/2006/relationships/hyperlink" Target="https://ru.wikipedia.org/wiki/1850-%D0%B5_%D0%B3%D0%BE%D0%B4%D1%8B" TargetMode="External"/><Relationship Id="rId122" Type="http://schemas.openxmlformats.org/officeDocument/2006/relationships/hyperlink" Target="https://ru.wikipedia.org/wiki/1930-%D0%B5_%D0%B3%D0%BE%D0%B4%D1%8B" TargetMode="External"/><Relationship Id="rId143" Type="http://schemas.openxmlformats.org/officeDocument/2006/relationships/hyperlink" Target="https://probakterii.ru/prokaryotes/organelles/bakterii-jeukarioty.html" TargetMode="External"/><Relationship Id="rId148" Type="http://schemas.openxmlformats.org/officeDocument/2006/relationships/hyperlink" Target="https://ru.wikipedia.org/wiki/%D0%90%D0%BA%D1%82%D0%B8%D0%BD%D0%BE%D0%BC%D0%B8%D1%86%D0%B5%D1%82%D1%8B" TargetMode="External"/><Relationship Id="rId164" Type="http://schemas.openxmlformats.org/officeDocument/2006/relationships/hyperlink" Target="https://ru.wikipedia.org/wiki/%D0%A6%D0%B8%D1%82%D0%BE%D0%BF%D0%BB%D0%B0%D0%B7%D0%BC%D0%B0%D1%82%D0%B8%D1%87%D0%B5%D1%81%D0%BA%D0%B0%D1%8F_%D0%BC%D0%B5%D0%BC%D0%B1%D1%80%D0%B0%D0%BD%D0%B0" TargetMode="External"/><Relationship Id="rId169" Type="http://schemas.openxmlformats.org/officeDocument/2006/relationships/hyperlink" Target="https://ru.wikipedia.org/wiki/%D0%9A%D0%B0%D0%BF%D1%81%D1%83%D0%BB%D0%B0_(%D0%B1%D0%B0%D0%BA%D1%82%D0%B5%D1%80%D0%B8%D0%B0%D0%BB%D1%8C%D0%BD%D0%B0%D1%8F)" TargetMode="External"/><Relationship Id="rId185" Type="http://schemas.openxmlformats.org/officeDocument/2006/relationships/hyperlink" Target="http://beaplanet.ru/" TargetMode="External"/><Relationship Id="rId4" Type="http://schemas.openxmlformats.org/officeDocument/2006/relationships/settings" Target="settings.xml"/><Relationship Id="rId9" Type="http://schemas.openxmlformats.org/officeDocument/2006/relationships/hyperlink" Target="https://ru.wikipedia.org/wiki/%D0%93%D1%80%D0%B5%D1%87%D0%B5%D1%81%D0%BA%D0%B8%D0%B9_%D1%8F%D0%B7%D1%8B%D0%BA" TargetMode="External"/><Relationship Id="rId180" Type="http://schemas.openxmlformats.org/officeDocument/2006/relationships/hyperlink" Target="http://beaplanet.ru/prokarioty/bakterii.html" TargetMode="External"/><Relationship Id="rId210" Type="http://schemas.openxmlformats.org/officeDocument/2006/relationships/image" Target="media/image8.jpeg"/><Relationship Id="rId215" Type="http://schemas.openxmlformats.org/officeDocument/2006/relationships/image" Target="media/image13.jpeg"/><Relationship Id="rId236" Type="http://schemas.openxmlformats.org/officeDocument/2006/relationships/image" Target="media/image34.jpeg"/><Relationship Id="rId257" Type="http://schemas.openxmlformats.org/officeDocument/2006/relationships/chart" Target="charts/chart8.xml"/><Relationship Id="rId26" Type="http://schemas.openxmlformats.org/officeDocument/2006/relationships/hyperlink" Target="https://ru.wikipedia.org/wiki/%D0%AD%D0%B2%D0%BE%D0%BB%D1%8E%D1%86%D0%B8%D1%8F" TargetMode="External"/><Relationship Id="rId231" Type="http://schemas.openxmlformats.org/officeDocument/2006/relationships/image" Target="media/image29.jpeg"/><Relationship Id="rId252" Type="http://schemas.openxmlformats.org/officeDocument/2006/relationships/chart" Target="charts/chart3.xml"/><Relationship Id="rId47" Type="http://schemas.openxmlformats.org/officeDocument/2006/relationships/hyperlink" Target="https://ru.wikipedia.org/wiki/%D0%92%D0%B8%D1%80%D1%83%D1%81%D0%BE%D0%BB%D0%BE%D0%B3%D0%B8%D1%8F" TargetMode="External"/><Relationship Id="rId68" Type="http://schemas.openxmlformats.org/officeDocument/2006/relationships/hyperlink" Target="https://ru.wikipedia.org/wiki/%D0%90%D1%80%D1%85%D0%B5%D0%B8" TargetMode="External"/><Relationship Id="rId89" Type="http://schemas.openxmlformats.org/officeDocument/2006/relationships/hyperlink" Target="https://ru.wikipedia.org/wiki/%D0%93%D0%BE%D0%BB%D0%BB%D0%B0%D0%BD%D0%B4%D0%B8%D1%8F" TargetMode="External"/><Relationship Id="rId112" Type="http://schemas.openxmlformats.org/officeDocument/2006/relationships/hyperlink" Target="https://ru.wikipedia.org/wiki/1905_%D0%B3%D0%BE%D0%B4" TargetMode="External"/><Relationship Id="rId133" Type="http://schemas.openxmlformats.org/officeDocument/2006/relationships/hyperlink" Target="https://ru.wikipedia.org/wiki/1961_%D0%B3%D0%BE%D0%B4" TargetMode="External"/><Relationship Id="rId154" Type="http://schemas.openxmlformats.org/officeDocument/2006/relationships/hyperlink" Target="https://ru.wikipedia.org/wiki/%D0%9E%D0%B4%D0%BD%D0%BE%D0%BA%D0%BB%D0%B5%D1%82%D0%BE%D1%87%D0%BD%D1%8B%D0%B5" TargetMode="External"/><Relationship Id="rId175" Type="http://schemas.openxmlformats.org/officeDocument/2006/relationships/hyperlink" Target="https://ru.wikipedia.org/wiki/%D0%96%D0%B3%D1%83%D1%82%D0%B8%D0%BA" TargetMode="External"/><Relationship Id="rId196" Type="http://schemas.openxmlformats.org/officeDocument/2006/relationships/hyperlink" Target="http://beaplanet.ru/prokarioty/bakterii/klubenkovye_bakterii.html" TargetMode="External"/><Relationship Id="rId200" Type="http://schemas.openxmlformats.org/officeDocument/2006/relationships/chart" Target="charts/chart1.xml"/><Relationship Id="rId16" Type="http://schemas.openxmlformats.org/officeDocument/2006/relationships/hyperlink" Target="https://ru.wikipedia.org/wiki/%D0%A1%D0%B8%D1%81%D1%82%D0%B5%D0%BC%D0%B0%D1%82%D0%B8%D0%BA%D0%B0" TargetMode="External"/><Relationship Id="rId221" Type="http://schemas.openxmlformats.org/officeDocument/2006/relationships/image" Target="media/image19.jpeg"/><Relationship Id="rId242" Type="http://schemas.openxmlformats.org/officeDocument/2006/relationships/image" Target="media/image40.jpeg"/><Relationship Id="rId263" Type="http://schemas.openxmlformats.org/officeDocument/2006/relationships/fontTable" Target="fontTable.xml"/><Relationship Id="rId37" Type="http://schemas.openxmlformats.org/officeDocument/2006/relationships/hyperlink" Target="https://ru.wikipedia.org/wiki/%D0%9F%D0%BE%D0%BB%D0%B8%D0%BC%D0%B5%D1%80%D0%B0%D0%B7%D0%BD%D0%B0%D1%8F_%D1%86%D0%B5%D0%BF%D0%BD%D0%B0%D1%8F_%D1%80%D0%B5%D0%B0%D0%BA%D1%86%D0%B8%D1%8F" TargetMode="External"/><Relationship Id="rId58" Type="http://schemas.openxmlformats.org/officeDocument/2006/relationships/hyperlink" Target="https://ru.wikipedia.org/wiki/%D0%94%D0%BE%D0%BC%D0%B5%D0%BD_(%D0%B1%D0%B8%D0%BE%D0%BB%D0%BE%D0%B3%D0%B8%D1%8F)" TargetMode="External"/><Relationship Id="rId79" Type="http://schemas.openxmlformats.org/officeDocument/2006/relationships/hyperlink" Target="https://ru.wikipedia.org/wiki/%D0%91%D0%B8%D0%BE%D0%BB%D0%BE%D0%B3%D0%B8%D1%87%D0%B5%D1%81%D0%BA%D0%B8%D0%B9_%D0%B2%D0%B8%D0%B4" TargetMode="External"/><Relationship Id="rId102" Type="http://schemas.openxmlformats.org/officeDocument/2006/relationships/hyperlink" Target="https://ru.wikipedia.org/wiki/1850-%D0%B5_%D0%B3%D0%BE%D0%B4%D1%8B" TargetMode="External"/><Relationship Id="rId123" Type="http://schemas.openxmlformats.org/officeDocument/2006/relationships/hyperlink" Target="https://ru.wikipedia.org/wiki/1930-%D0%B5_%D0%B3%D0%BE%D0%B4%D1%8B" TargetMode="External"/><Relationship Id="rId144" Type="http://schemas.openxmlformats.org/officeDocument/2006/relationships/hyperlink" Target="https://probakterii.ru/prokaryotes/organelles/bakterii-jeukarioty.html" TargetMode="External"/><Relationship Id="rId90" Type="http://schemas.openxmlformats.org/officeDocument/2006/relationships/hyperlink" Target="https://ru.wikipedia.org/wiki/%D0%9D%D0%B0%D1%82%D1%83%D1%80%D0%B0%D0%BB%D0%B8%D1%81%D1%82" TargetMode="External"/><Relationship Id="rId165" Type="http://schemas.openxmlformats.org/officeDocument/2006/relationships/hyperlink" Target="https://ru.wikipedia.org/wiki/%D0%A6%D0%B8%D1%82%D0%BE%D0%BF%D0%BB%D0%B0%D0%B7%D0%BC%D0%B0%D1%82%D0%B8%D1%87%D0%B5%D1%81%D0%BA%D0%B0%D1%8F_%D0%BC%D0%B5%D0%BC%D0%B1%D1%80%D0%B0%D0%BD%D0%B0" TargetMode="External"/><Relationship Id="rId186" Type="http://schemas.openxmlformats.org/officeDocument/2006/relationships/hyperlink" Target="http://beaplanet.ru/" TargetMode="External"/><Relationship Id="rId211" Type="http://schemas.openxmlformats.org/officeDocument/2006/relationships/image" Target="media/image9.jpeg"/><Relationship Id="rId232" Type="http://schemas.openxmlformats.org/officeDocument/2006/relationships/image" Target="media/image30.jpeg"/><Relationship Id="rId253" Type="http://schemas.openxmlformats.org/officeDocument/2006/relationships/chart" Target="charts/chart4.xml"/><Relationship Id="rId27" Type="http://schemas.openxmlformats.org/officeDocument/2006/relationships/hyperlink" Target="https://ru.wikipedia.org/wiki/%D0%AD%D0%B2%D0%BE%D0%BB%D1%8E%D1%86%D0%B8%D1%8F" TargetMode="External"/><Relationship Id="rId48" Type="http://schemas.openxmlformats.org/officeDocument/2006/relationships/hyperlink" Target="https://ru.wikipedia.org/wiki/%D0%92%D0%B8%D1%80%D1%83%D1%81%D0%BE%D0%BB%D0%BE%D0%B3%D0%B8%D1%8F" TargetMode="External"/><Relationship Id="rId69" Type="http://schemas.openxmlformats.org/officeDocument/2006/relationships/hyperlink" Target="https://ru.wikipedia.org/wiki/%D0%90%D1%80%D1%85%D0%B5%D0%B8" TargetMode="External"/><Relationship Id="rId113" Type="http://schemas.openxmlformats.org/officeDocument/2006/relationships/hyperlink" Target="https://ru.wikipedia.org/wiki/%D0%9D%D0%BE%D0%B1%D0%B5%D0%BB%D0%B5%D0%B2%D1%81%D0%BA%D0%B0%D1%8F_%D0%BF%D1%80%D0%B5%D0%BC%D0%B8%D1%8F" TargetMode="External"/><Relationship Id="rId134" Type="http://schemas.openxmlformats.org/officeDocument/2006/relationships/hyperlink" Target="https://ru.wikipedia.org/w/index.php?title=%D0%A1%D1%82%D0%B5%D0%B9%D0%BD%D0%B8%D0%B5%D1%80&amp;action=edit&amp;redlink=1" TargetMode="External"/><Relationship Id="rId80" Type="http://schemas.openxmlformats.org/officeDocument/2006/relationships/hyperlink" Target="https://ru.wikipedia.org/wiki/%D0%91%D0%B8%D0%BE%D0%BB%D0%BE%D0%B3%D0%B8%D1%87%D0%B5%D1%81%D0%BA%D0%B8%D0%B9_%D0%B2%D0%B8%D0%B4" TargetMode="External"/><Relationship Id="rId155" Type="http://schemas.openxmlformats.org/officeDocument/2006/relationships/hyperlink" Target="https://ru.wikipedia.org/wiki/%D0%9E%D0%B4%D0%BD%D0%BE%D0%BA%D0%BB%D0%B5%D1%82%D0%BE%D1%87%D0%BD%D1%8B%D0%B5" TargetMode="External"/><Relationship Id="rId176" Type="http://schemas.openxmlformats.org/officeDocument/2006/relationships/hyperlink" Target="https://ru.wikipedia.org/wiki/%D0%96%D0%B3%D1%83%D1%82%D0%B8%D0%BA" TargetMode="External"/><Relationship Id="rId197" Type="http://schemas.openxmlformats.org/officeDocument/2006/relationships/hyperlink" Target="http://beaplanet.ru/prokarioty/bakterii/klubenkovye_bakterii.html" TargetMode="External"/><Relationship Id="rId201" Type="http://schemas.openxmlformats.org/officeDocument/2006/relationships/hyperlink" Target="http://dic.academic.ru/" TargetMode="External"/><Relationship Id="rId222" Type="http://schemas.openxmlformats.org/officeDocument/2006/relationships/image" Target="media/image20.jpeg"/><Relationship Id="rId243" Type="http://schemas.openxmlformats.org/officeDocument/2006/relationships/image" Target="media/image41.jpeg"/><Relationship Id="rId264" Type="http://schemas.openxmlformats.org/officeDocument/2006/relationships/theme" Target="theme/theme1.xml"/><Relationship Id="rId17" Type="http://schemas.openxmlformats.org/officeDocument/2006/relationships/hyperlink" Target="https://ru.wikipedia.org/wiki/%D0%9C%D0%BE%D1%80%D1%84%D0%BE%D0%BB%D0%BE%D0%B3%D0%B8%D1%8F_(%D0%B1%D0%B8%D0%BE%D0%BB%D0%BE%D0%B3%D0%B8%D1%8F)" TargetMode="External"/><Relationship Id="rId38" Type="http://schemas.openxmlformats.org/officeDocument/2006/relationships/hyperlink" Target="https://ru.wikipedia.org/wiki/%D0%98%D0%BC%D0%BC%D1%83%D0%BD%D0%BE%D1%84%D0%B5%D1%80%D0%BC%D0%B5%D0%BD%D1%82%D0%BD%D1%8B%D0%B9_%D0%B0%D0%BD%D0%B0%D0%BB%D0%B8%D0%B7" TargetMode="External"/><Relationship Id="rId59" Type="http://schemas.openxmlformats.org/officeDocument/2006/relationships/hyperlink" Target="https://ru.wikipedia.org/wiki/%D0%94%D0%BE%D0%BC%D0%B5%D0%BD_(%D0%B1%D0%B8%D0%BE%D0%BB%D0%BE%D0%B3%D0%B8%D1%8F)" TargetMode="External"/><Relationship Id="rId103" Type="http://schemas.openxmlformats.org/officeDocument/2006/relationships/hyperlink" Target="https://ru.wikipedia.org/wiki/1850-%D0%B5_%D0%B3%D0%BE%D0%B4%D1%8B" TargetMode="External"/><Relationship Id="rId124" Type="http://schemas.openxmlformats.org/officeDocument/2006/relationships/hyperlink" Target="https://ru.wikipedia.org/wiki/1930-%D0%B5_%D0%B3%D0%BE%D0%B4%D1%8B" TargetMode="External"/><Relationship Id="rId70" Type="http://schemas.openxmlformats.org/officeDocument/2006/relationships/hyperlink" Target="https://ru.wikipedia.org/wiki/%D0%AD%D1%83%D0%BA%D0%B0%D1%80%D0%B8%D0%BE%D1%82%D1%8B" TargetMode="External"/><Relationship Id="rId91" Type="http://schemas.openxmlformats.org/officeDocument/2006/relationships/hyperlink" Target="https://ru.wikipedia.org/wiki/%D0%9D%D0%B0%D1%82%D1%83%D1%80%D0%B0%D0%BB%D0%B8%D1%81%D1%82" TargetMode="External"/><Relationship Id="rId145" Type="http://schemas.openxmlformats.org/officeDocument/2006/relationships/hyperlink" Target="https://probakterii.ru/prokaryotes/organelles/bakterii-jeukarioty.html" TargetMode="External"/><Relationship Id="rId166" Type="http://schemas.openxmlformats.org/officeDocument/2006/relationships/hyperlink" Target="https://ru.wikipedia.org/wiki/%D0%9A%D0%BB%D0%B5%D1%82%D0%BE%D1%87%D0%BD%D0%B0%D1%8F_%D1%81%D1%82%D0%B5%D0%BD%D0%BA%D0%B0" TargetMode="External"/><Relationship Id="rId187" Type="http://schemas.openxmlformats.org/officeDocument/2006/relationships/hyperlink" Target="http://beaplanet.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F:\Microsoft_Excel_Worksheet_(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icrosoft_Excel_Worksheet_(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Microsoft_Excel_Worksheet_(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Microsoft_Excel_Worksheet_(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icrosoft_Excel_Worksheet_(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Microsoft_Excel_Worksheet_(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Microsoft_Excel_Worksheet_(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Microsoft_Excel_Worksheet_(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Microsoft_Excel_Worksheet_(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1"/>
  <c:chart>
    <c:title>
      <c:tx>
        <c:rich>
          <a:bodyPr rot="0" vert="horz"/>
          <a:lstStyle/>
          <a:p>
            <a:pPr>
              <a:defRPr/>
            </a:pPr>
            <a:r>
              <a:rPr lang="ru-RU"/>
              <a:t>Использование подстилки </a:t>
            </a:r>
            <a:r>
              <a:rPr lang="en-US"/>
              <a:t>Biolatic</a:t>
            </a:r>
            <a:endParaRPr lang="ru-RU"/>
          </a:p>
        </c:rich>
      </c:tx>
      <c:layout/>
    </c:title>
    <c:view3D>
      <c:depthPercent val="100"/>
      <c:rAngAx val="1"/>
    </c:view3D>
    <c:plotArea>
      <c:layout/>
      <c:bar3DChart>
        <c:barDir val="col"/>
        <c:grouping val="clustered"/>
        <c:ser>
          <c:idx val="0"/>
          <c:order val="0"/>
          <c:tx>
            <c:strRef>
              <c:f>Лист1!$B$1</c:f>
              <c:strCache>
                <c:ptCount val="1"/>
                <c:pt idx="0">
                  <c:v>Не используют полстилку Biolatic</c:v>
                </c:pt>
              </c:strCache>
            </c:strRef>
          </c:tx>
          <c:dLbls>
            <c:dLbl>
              <c:idx val="0"/>
              <c:layout>
                <c:manualLayout>
                  <c:x val="1.3888888888888911E-2"/>
                  <c:y val="3.1746031746031744E-2"/>
                </c:manualLayout>
              </c:layout>
              <c:showVal val="1"/>
              <c:extLst>
                <c:ext xmlns:c15="http://schemas.microsoft.com/office/drawing/2012/chart" uri="{CE6537A1-D6FC-4f65-9D91-7224C49458BB}">
                  <c15:layout/>
                </c:ext>
              </c:extLst>
            </c:dLbl>
            <c:dLbl>
              <c:idx val="1"/>
              <c:layout>
                <c:manualLayout>
                  <c:x val="9.2592592592591859E-3"/>
                  <c:y val="1.1904761904761916E-2"/>
                </c:manualLayout>
              </c:layout>
              <c:showVal val="1"/>
              <c:extLst>
                <c:ext xmlns:c15="http://schemas.microsoft.com/office/drawing/2012/chart" uri="{CE6537A1-D6FC-4f65-9D91-7224C49458BB}">
                  <c15:layout/>
                </c:ext>
              </c:extLst>
            </c:dLbl>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Крупные фирмы</c:v>
                </c:pt>
                <c:pt idx="1">
                  <c:v>Частные фермы</c:v>
                </c:pt>
              </c:strCache>
            </c:strRef>
          </c:cat>
          <c:val>
            <c:numRef>
              <c:f>Лист1!$B$2:$B$3</c:f>
              <c:numCache>
                <c:formatCode>General</c:formatCode>
                <c:ptCount val="2"/>
                <c:pt idx="0">
                  <c:v>7</c:v>
                </c:pt>
                <c:pt idx="1">
                  <c:v>4</c:v>
                </c:pt>
              </c:numCache>
            </c:numRef>
          </c:val>
        </c:ser>
        <c:ser>
          <c:idx val="1"/>
          <c:order val="1"/>
          <c:tx>
            <c:strRef>
              <c:f>Лист1!$C$1</c:f>
              <c:strCache>
                <c:ptCount val="1"/>
                <c:pt idx="0">
                  <c:v>Используют подстилку Biolatic</c:v>
                </c:pt>
              </c:strCache>
            </c:strRef>
          </c:tx>
          <c:dLbls>
            <c:dLbl>
              <c:idx val="0"/>
              <c:layout>
                <c:manualLayout>
                  <c:x val="1.157407407407404E-2"/>
                  <c:y val="3.9682539682539724E-3"/>
                </c:manualLayout>
              </c:layout>
              <c:showVal val="1"/>
              <c:extLst>
                <c:ext xmlns:c15="http://schemas.microsoft.com/office/drawing/2012/chart" uri="{CE6537A1-D6FC-4f65-9D91-7224C49458BB}">
                  <c15:layout/>
                </c:ext>
              </c:extLst>
            </c:dLbl>
            <c:dLbl>
              <c:idx val="1"/>
              <c:layout>
                <c:manualLayout>
                  <c:x val="9.2592592592591859E-3"/>
                  <c:y val="1.1904761904761916E-2"/>
                </c:manualLayout>
              </c:layout>
              <c:showVal val="1"/>
              <c:extLst>
                <c:ext xmlns:c15="http://schemas.microsoft.com/office/drawing/2012/chart" uri="{CE6537A1-D6FC-4f65-9D91-7224C49458BB}">
                  <c15:layout/>
                </c:ext>
              </c:extLst>
            </c:dLbl>
            <c:txPr>
              <a:bodyPr rot="0" vert="horz"/>
              <a:lstStyle/>
              <a:p>
                <a:pPr>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Крупные фирмы</c:v>
                </c:pt>
                <c:pt idx="1">
                  <c:v>Частные фермы</c:v>
                </c:pt>
              </c:strCache>
            </c:strRef>
          </c:cat>
          <c:val>
            <c:numRef>
              <c:f>Лист1!$C$2:$C$3</c:f>
              <c:numCache>
                <c:formatCode>General</c:formatCode>
                <c:ptCount val="2"/>
                <c:pt idx="0">
                  <c:v>0</c:v>
                </c:pt>
                <c:pt idx="1">
                  <c:v>11</c:v>
                </c:pt>
              </c:numCache>
            </c:numRef>
          </c:val>
        </c:ser>
        <c:shape val="box"/>
        <c:axId val="93940352"/>
        <c:axId val="94142848"/>
        <c:axId val="0"/>
      </c:bar3DChart>
      <c:catAx>
        <c:axId val="93940352"/>
        <c:scaling>
          <c:orientation val="minMax"/>
        </c:scaling>
        <c:axPos val="b"/>
        <c:numFmt formatCode="General" sourceLinked="1"/>
        <c:majorTickMark val="none"/>
        <c:tickLblPos val="nextTo"/>
        <c:txPr>
          <a:bodyPr rot="-60000000" vert="horz"/>
          <a:lstStyle/>
          <a:p>
            <a:pPr>
              <a:defRPr/>
            </a:pPr>
            <a:endParaRPr lang="ru-RU"/>
          </a:p>
        </c:txPr>
        <c:crossAx val="94142848"/>
        <c:crosses val="autoZero"/>
        <c:auto val="1"/>
        <c:lblAlgn val="ctr"/>
        <c:lblOffset val="100"/>
      </c:catAx>
      <c:valAx>
        <c:axId val="94142848"/>
        <c:scaling>
          <c:orientation val="minMax"/>
        </c:scaling>
        <c:axPos val="l"/>
        <c:majorGridlines/>
        <c:numFmt formatCode="General" sourceLinked="1"/>
        <c:majorTickMark val="none"/>
        <c:tickLblPos val="nextTo"/>
        <c:txPr>
          <a:bodyPr rot="-60000000" vert="horz"/>
          <a:lstStyle/>
          <a:p>
            <a:pPr>
              <a:defRPr/>
            </a:pPr>
            <a:endParaRPr lang="ru-RU"/>
          </a:p>
        </c:txPr>
        <c:crossAx val="93940352"/>
        <c:crosses val="autoZero"/>
        <c:crossBetween val="between"/>
      </c:valAx>
    </c:plotArea>
    <c:legend>
      <c:legendPos val="b"/>
      <c:layout/>
      <c:txPr>
        <a:bodyPr rot="0" vert="horz"/>
        <a:lstStyle/>
        <a:p>
          <a:pPr>
            <a:defRPr/>
          </a:pPr>
          <a:endParaRPr lang="ru-RU"/>
        </a:p>
      </c:txPr>
    </c:legend>
    <c:plotVisOnly val="1"/>
    <c:dispBlanksAs val="gap"/>
  </c:chart>
  <c:txPr>
    <a:bodyPr/>
    <a:lstStyle/>
    <a:p>
      <a:pPr>
        <a:defRPr sz="1800"/>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Есть</a:t>
            </a:r>
            <a:r>
              <a:rPr lang="ru-RU" baseline="0"/>
              <a:t> ли у вас пожелания и предложения компании </a:t>
            </a:r>
            <a:r>
              <a:rPr lang="en-US" baseline="0"/>
              <a:t>Biolatic</a:t>
            </a:r>
            <a:r>
              <a:rPr lang="ru-RU" baseline="0"/>
              <a:t>?</a:t>
            </a:r>
            <a:endParaRPr lang="ru-RU"/>
          </a:p>
        </c:rich>
      </c:tx>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Лист1!$A$39:$A$41</c:f>
              <c:strCache>
                <c:ptCount val="3"/>
                <c:pt idx="0">
                  <c:v>Нет</c:v>
                </c:pt>
                <c:pt idx="1">
                  <c:v>Цена</c:v>
                </c:pt>
                <c:pt idx="2">
                  <c:v>Инструкция</c:v>
                </c:pt>
              </c:strCache>
            </c:strRef>
          </c:cat>
          <c:val>
            <c:numRef>
              <c:f>Лист1!$B$39:$B$41</c:f>
              <c:numCache>
                <c:formatCode>General</c:formatCode>
                <c:ptCount val="3"/>
                <c:pt idx="0">
                  <c:v>8</c:v>
                </c:pt>
                <c:pt idx="1">
                  <c:v>2</c:v>
                </c:pt>
                <c:pt idx="2">
                  <c:v>1</c:v>
                </c:pt>
              </c:numCache>
            </c:numRef>
          </c:val>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Где или у кого вы узнали о продукции </a:t>
            </a:r>
            <a:r>
              <a:rPr lang="en-US"/>
              <a:t>Biolatic&amp;</a:t>
            </a:r>
            <a:endParaRPr lang="ru-RU"/>
          </a:p>
        </c:rich>
      </c:tx>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Лист1!$A$5:$A$8</c:f>
              <c:strCache>
                <c:ptCount val="4"/>
                <c:pt idx="0">
                  <c:v>В интернете</c:v>
                </c:pt>
                <c:pt idx="1">
                  <c:v>От друзей</c:v>
                </c:pt>
                <c:pt idx="2">
                  <c:v>Ленина 148</c:v>
                </c:pt>
                <c:pt idx="3">
                  <c:v>В КФХ "Подворье"</c:v>
                </c:pt>
              </c:strCache>
            </c:strRef>
          </c:cat>
          <c:val>
            <c:numRef>
              <c:f>Лист1!$B$5:$B$8</c:f>
              <c:numCache>
                <c:formatCode>General</c:formatCode>
                <c:ptCount val="4"/>
                <c:pt idx="0">
                  <c:v>3</c:v>
                </c:pt>
                <c:pt idx="1">
                  <c:v>4</c:v>
                </c:pt>
                <c:pt idx="2">
                  <c:v>1</c:v>
                </c:pt>
                <c:pt idx="3">
                  <c:v>3</c:v>
                </c:pt>
              </c:numCache>
            </c:numRef>
          </c:val>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Какую</a:t>
            </a:r>
            <a:r>
              <a:rPr lang="ru-RU" baseline="0"/>
              <a:t> продукцию вы используете?</a:t>
            </a:r>
            <a:endParaRPr lang="ru-RU"/>
          </a:p>
        </c:rich>
      </c:tx>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Лист1!$A$10:$A$13</c:f>
              <c:strCache>
                <c:ptCount val="4"/>
                <c:pt idx="0">
                  <c:v>Multi 18</c:v>
                </c:pt>
                <c:pt idx="1">
                  <c:v>Multi 10</c:v>
                </c:pt>
                <c:pt idx="2">
                  <c:v>Multi 25</c:v>
                </c:pt>
                <c:pt idx="3">
                  <c:v>Несколько продукций</c:v>
                </c:pt>
              </c:strCache>
            </c:strRef>
          </c:cat>
          <c:val>
            <c:numRef>
              <c:f>Лист1!$B$10:$B$13</c:f>
              <c:numCache>
                <c:formatCode>General</c:formatCode>
                <c:ptCount val="4"/>
                <c:pt idx="0">
                  <c:v>3</c:v>
                </c:pt>
                <c:pt idx="1">
                  <c:v>1</c:v>
                </c:pt>
                <c:pt idx="2">
                  <c:v>3</c:v>
                </c:pt>
                <c:pt idx="3">
                  <c:v>4</c:v>
                </c:pt>
              </c:numCache>
            </c:numRef>
          </c:val>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Как</a:t>
            </a:r>
            <a:r>
              <a:rPr lang="ru-RU" baseline="0"/>
              <a:t> долго вы используете бактерии для подстилки?</a:t>
            </a:r>
            <a:endParaRPr lang="ru-RU"/>
          </a:p>
        </c:rich>
      </c:tx>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Лист1!$A$15:$A$19</c:f>
              <c:strCache>
                <c:ptCount val="5"/>
                <c:pt idx="0">
                  <c:v>Более 2-х лет</c:v>
                </c:pt>
                <c:pt idx="1">
                  <c:v>2 года</c:v>
                </c:pt>
                <c:pt idx="2">
                  <c:v>1 год</c:v>
                </c:pt>
                <c:pt idx="3">
                  <c:v>Полгода</c:v>
                </c:pt>
                <c:pt idx="4">
                  <c:v>Только начал</c:v>
                </c:pt>
              </c:strCache>
            </c:strRef>
          </c:cat>
          <c:val>
            <c:numRef>
              <c:f>Лист1!$B$15:$B$19</c:f>
              <c:numCache>
                <c:formatCode>General</c:formatCode>
                <c:ptCount val="5"/>
                <c:pt idx="0">
                  <c:v>1</c:v>
                </c:pt>
                <c:pt idx="1">
                  <c:v>2</c:v>
                </c:pt>
                <c:pt idx="2">
                  <c:v>1</c:v>
                </c:pt>
                <c:pt idx="3">
                  <c:v>4</c:v>
                </c:pt>
                <c:pt idx="4">
                  <c:v>3</c:v>
                </c:pt>
              </c:numCache>
            </c:numRef>
          </c:val>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Для</a:t>
            </a:r>
            <a:r>
              <a:rPr lang="ru-RU" baseline="0"/>
              <a:t> какого типа животных вы используете подстилку?</a:t>
            </a:r>
            <a:endParaRPr lang="ru-RU"/>
          </a:p>
        </c:rich>
      </c:tx>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Лист1!$A$21:$A$24</c:f>
              <c:strCache>
                <c:ptCount val="4"/>
                <c:pt idx="0">
                  <c:v>Свиней</c:v>
                </c:pt>
                <c:pt idx="1">
                  <c:v>Птиц</c:v>
                </c:pt>
                <c:pt idx="2">
                  <c:v>Коров</c:v>
                </c:pt>
                <c:pt idx="3">
                  <c:v>Свиней и птиц</c:v>
                </c:pt>
              </c:strCache>
            </c:strRef>
          </c:cat>
          <c:val>
            <c:numRef>
              <c:f>Лист1!$B$21:$B$24</c:f>
              <c:numCache>
                <c:formatCode>General</c:formatCode>
                <c:ptCount val="4"/>
                <c:pt idx="0">
                  <c:v>4</c:v>
                </c:pt>
                <c:pt idx="1">
                  <c:v>3</c:v>
                </c:pt>
                <c:pt idx="2">
                  <c:v>1</c:v>
                </c:pt>
                <c:pt idx="3">
                  <c:v>3</c:v>
                </c:pt>
              </c:numCache>
            </c:numRef>
          </c:val>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Каким</a:t>
            </a:r>
            <a:r>
              <a:rPr lang="ru-RU" baseline="0"/>
              <a:t> способом вы запускаете бактерии для подстилки?</a:t>
            </a:r>
            <a:endParaRPr lang="ru-RU"/>
          </a:p>
        </c:rich>
      </c:tx>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Лист1!$A$26:$A$27</c:f>
              <c:strCache>
                <c:ptCount val="2"/>
                <c:pt idx="0">
                  <c:v>Сухим</c:v>
                </c:pt>
                <c:pt idx="1">
                  <c:v>Мокрым</c:v>
                </c:pt>
              </c:strCache>
            </c:strRef>
          </c:cat>
          <c:val>
            <c:numRef>
              <c:f>Лист1!$B$26:$B$27</c:f>
              <c:numCache>
                <c:formatCode>General</c:formatCode>
                <c:ptCount val="2"/>
                <c:pt idx="0">
                  <c:v>7</c:v>
                </c:pt>
                <c:pt idx="1">
                  <c:v>4</c:v>
                </c:pt>
              </c:numCache>
            </c:numRef>
          </c:val>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После</a:t>
            </a:r>
            <a:r>
              <a:rPr lang="ru-RU" baseline="0"/>
              <a:t> истечения срока подстилки вы исползуете её как удобрение?</a:t>
            </a:r>
            <a:endParaRPr lang="ru-RU"/>
          </a:p>
        </c:rich>
      </c:tx>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Лист1!$A$29:$A$30</c:f>
              <c:strCache>
                <c:ptCount val="2"/>
                <c:pt idx="0">
                  <c:v>Да</c:v>
                </c:pt>
                <c:pt idx="1">
                  <c:v>Нет</c:v>
                </c:pt>
              </c:strCache>
            </c:strRef>
          </c:cat>
          <c:val>
            <c:numRef>
              <c:f>Лист1!$B$29:$B$30</c:f>
              <c:numCache>
                <c:formatCode>General</c:formatCode>
                <c:ptCount val="2"/>
                <c:pt idx="0">
                  <c:v>8</c:v>
                </c:pt>
                <c:pt idx="1">
                  <c:v>3</c:v>
                </c:pt>
              </c:numCache>
            </c:numRef>
          </c:val>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Как повлияли экобактерии на ваших животных?</a:t>
            </a:r>
          </a:p>
        </c:rich>
      </c:tx>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Лист1!$A$32:$A$34</c:f>
              <c:strCache>
                <c:ptCount val="3"/>
                <c:pt idx="0">
                  <c:v>Стало намного лучше</c:v>
                </c:pt>
                <c:pt idx="1">
                  <c:v>Не изменилось</c:v>
                </c:pt>
                <c:pt idx="2">
                  <c:v>Стало хуже</c:v>
                </c:pt>
              </c:strCache>
            </c:strRef>
          </c:cat>
          <c:val>
            <c:numRef>
              <c:f>Лист1!$B$32:$B$34</c:f>
              <c:numCache>
                <c:formatCode>General</c:formatCode>
                <c:ptCount val="3"/>
                <c:pt idx="0">
                  <c:v>11</c:v>
                </c:pt>
                <c:pt idx="1">
                  <c:v>0</c:v>
                </c:pt>
                <c:pt idx="2">
                  <c:v>0</c:v>
                </c:pt>
              </c:numCache>
            </c:numRef>
          </c:val>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a:t>Оправдала ли ваши ожидания эта подстилка?</a:t>
            </a:r>
          </a:p>
        </c:rich>
      </c:tx>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Лист1!$A$36:$A$37</c:f>
              <c:strCache>
                <c:ptCount val="2"/>
                <c:pt idx="0">
                  <c:v>Оправдали мои ожидания</c:v>
                </c:pt>
                <c:pt idx="1">
                  <c:v>Не оправдали</c:v>
                </c:pt>
              </c:strCache>
            </c:strRef>
          </c:cat>
          <c:val>
            <c:numRef>
              <c:f>Лист1!$B$36:$B$37</c:f>
              <c:numCache>
                <c:formatCode>General</c:formatCode>
                <c:ptCount val="2"/>
                <c:pt idx="0">
                  <c:v>11</c:v>
                </c:pt>
                <c:pt idx="1">
                  <c:v>0</c:v>
                </c:pt>
              </c:numCache>
            </c:numRef>
          </c:val>
        </c:ser>
        <c:dLbls>
          <c:showCatName val="1"/>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5CC15-E848-4A4B-ABA1-AA476BA19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TotalTime>
  <Pages>40</Pages>
  <Words>9907</Words>
  <Characters>56475</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Софья Беспалова</dc:creator>
  <cp:keywords/>
  <dc:description/>
  <cp:lastModifiedBy>Admin</cp:lastModifiedBy>
  <cp:revision>27</cp:revision>
  <dcterms:created xsi:type="dcterms:W3CDTF">2018-01-21T12:37:00Z</dcterms:created>
  <dcterms:modified xsi:type="dcterms:W3CDTF">2018-02-15T06:51:00Z</dcterms:modified>
</cp:coreProperties>
</file>